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AF" w:rsidRDefault="00FB3295">
      <w:pPr>
        <w:tabs>
          <w:tab w:val="left" w:pos="4110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Заявка на выполнение работ по исследованию образцов (проб) пищевой продукции и объектов внешней среды </w:t>
      </w:r>
    </w:p>
    <w:p w:rsidR="009905AF" w:rsidRDefault="009905AF">
      <w:pPr>
        <w:tabs>
          <w:tab w:val="left" w:pos="4110"/>
        </w:tabs>
        <w:contextualSpacing/>
        <w:jc w:val="center"/>
        <w:rPr>
          <w:b/>
          <w:sz w:val="10"/>
          <w:szCs w:val="10"/>
        </w:rPr>
      </w:pPr>
      <w:r>
        <w:rPr>
          <w:b/>
          <w:sz w:val="10"/>
          <w:szCs w:val="10"/>
          <w:lang w:eastAsia="ru-RU"/>
        </w:rPr>
        <w:pict>
          <v:group id="_x0000_s1027" style="position:absolute;left:0;text-align:left;margin-left:617.6pt;margin-top:-.25pt;width:149.45pt;height:54.1pt;z-index:251659264" coordsize="1897811,687118203" o:gfxdata="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Khf2atoAAAALAQAADwAAAAAAAAABACAAAAAiAAAAZHJzL2Rvd25yZXYueG1s&#10;UEsBAhQAFAAAAAgAh07iQKKj1e+FAwAAgggAAA4AAAAAAAAAAQAgAAAAKQEAAGRycy9lMm9Eb2Mu&#10;eG1sUEsFBgAAAAAGAAYAWQEAACAHAAAAAA==&#10;">
            <v:rect id="_x0000_s1026" style="position:absolute;width:1897811;height:466725;v-text-anchor:middle" o:gfxdata="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J/DIW5AAAA2gAA&#10;AA8AAAAAAAAAAQAgAAAAIgAAAGRycy9kb3ducmV2LnhtbFBLAQIUABQAAAAIAIdO4kAzLwWeOwAA&#10;ADkAAAAQAAAAAAAAAAEAIAAAAAgBAABkcnMvc2hhcGV4bWwueG1sUEsFBgAAAAAGAAYAWwEAALID&#10;AAAAAA==&#10;" fillcolor="white [3201]" strokecolor="black [3200]" strokeweight="1pt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left:163902;top:414068;width:1614170;height:273050" o:gfxdata="UEsDBAoAAAAAAIdO4kAAAAAAAAAAAAAAAAAEAAAAZHJzL1BLAwQUAAAACACHTuJACCPu+L0AAADc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moKzzPxCM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I+74vQAA&#10;ANwAAAAPAAAAAAAAAAEAIAAAACIAAABkcnMvZG93bnJldi54bWxQSwECFAAUAAAACACHTuJAMy8F&#10;njsAAAA5AAAAEAAAAAAAAAABACAAAAAMAQAAZHJzL3NoYXBleG1sLnhtbFBLBQYAAAAABgAGAFsB&#10;AAC2AwAAAAA=&#10;" filled="f" stroked="f">
              <v:textbox>
                <w:txbxContent>
                  <w:p w:rsidR="009905AF" w:rsidRDefault="00FB329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Дата</w:t>
                    </w:r>
                    <w:r>
                      <w:rPr>
                        <w:sz w:val="16"/>
                        <w:szCs w:val="16"/>
                      </w:rPr>
                      <w:t xml:space="preserve"> подачи заявки </w:t>
                    </w:r>
                  </w:p>
                </w:txbxContent>
              </v:textbox>
            </v:shape>
          </v:group>
        </w:pict>
      </w:r>
    </w:p>
    <w:p w:rsidR="009905AF" w:rsidRDefault="00FB3295">
      <w:pPr>
        <w:tabs>
          <w:tab w:val="left" w:pos="4110"/>
        </w:tabs>
        <w:contextualSpacing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Сокращенное наименование Заказчика</w:t>
      </w:r>
      <w:r>
        <w:rPr>
          <w:b/>
          <w:sz w:val="24"/>
          <w:szCs w:val="24"/>
        </w:rPr>
        <w:t>___________________________________________</w:t>
      </w:r>
      <w:bookmarkStart w:id="0" w:name="_GoBack"/>
      <w:bookmarkEnd w:id="0"/>
      <w:r>
        <w:rPr>
          <w:b/>
          <w:sz w:val="24"/>
          <w:szCs w:val="24"/>
        </w:rPr>
        <w:t>_____</w:t>
      </w:r>
    </w:p>
    <w:p w:rsidR="009905AF" w:rsidRDefault="00FB3295">
      <w:pPr>
        <w:tabs>
          <w:tab w:val="left" w:pos="4110"/>
        </w:tabs>
        <w:contextualSpacing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Наличие договора на лабораторные </w:t>
      </w:r>
      <w:r>
        <w:rPr>
          <w:b/>
          <w:i/>
          <w:sz w:val="24"/>
          <w:szCs w:val="24"/>
        </w:rPr>
        <w:t>исследования (да/нет)</w:t>
      </w:r>
      <w:r>
        <w:rPr>
          <w:b/>
          <w:sz w:val="24"/>
          <w:szCs w:val="24"/>
        </w:rPr>
        <w:t>__________________</w:t>
      </w:r>
    </w:p>
    <w:p w:rsidR="009905AF" w:rsidRDefault="00FB3295">
      <w:pPr>
        <w:spacing w:after="0" w:line="216" w:lineRule="auto"/>
        <w:contextualSpacing/>
        <w:rPr>
          <w:sz w:val="22"/>
        </w:rPr>
      </w:pPr>
      <w:r>
        <w:rPr>
          <w:b/>
          <w:i/>
          <w:sz w:val="24"/>
          <w:szCs w:val="24"/>
        </w:rPr>
        <w:t>Выдать результат испытаний без указания неопределенности (нужное подчеркнуть)</w:t>
      </w:r>
      <w:r>
        <w:rPr>
          <w:b/>
          <w:bCs/>
          <w:sz w:val="22"/>
          <w:u w:val="single"/>
        </w:rPr>
        <w:t>ДА</w:t>
      </w:r>
      <w:r>
        <w:rPr>
          <w:b/>
          <w:bCs/>
          <w:sz w:val="22"/>
        </w:rPr>
        <w:t>/НЕТ</w:t>
      </w:r>
    </w:p>
    <w:p w:rsidR="009905AF" w:rsidRDefault="009905AF">
      <w:pPr>
        <w:tabs>
          <w:tab w:val="left" w:pos="4110"/>
        </w:tabs>
        <w:contextualSpacing/>
        <w:rPr>
          <w:b/>
          <w:sz w:val="24"/>
          <w:szCs w:val="24"/>
        </w:rPr>
      </w:pPr>
    </w:p>
    <w:tbl>
      <w:tblPr>
        <w:tblStyle w:val="a5"/>
        <w:tblW w:w="15345" w:type="dxa"/>
        <w:tblInd w:w="108" w:type="dxa"/>
        <w:tblLayout w:type="fixed"/>
        <w:tblLook w:val="04A0"/>
      </w:tblPr>
      <w:tblGrid>
        <w:gridCol w:w="709"/>
        <w:gridCol w:w="3438"/>
        <w:gridCol w:w="1271"/>
        <w:gridCol w:w="3162"/>
        <w:gridCol w:w="5103"/>
        <w:gridCol w:w="1662"/>
      </w:tblGrid>
      <w:tr w:rsidR="009905AF">
        <w:tc>
          <w:tcPr>
            <w:tcW w:w="709" w:type="dxa"/>
          </w:tcPr>
          <w:p w:rsidR="009905AF" w:rsidRDefault="00FB3295">
            <w:pPr>
              <w:spacing w:after="0" w:line="228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9905AF" w:rsidRDefault="00FB3295">
            <w:pPr>
              <w:spacing w:after="0" w:line="228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3438" w:type="dxa"/>
          </w:tcPr>
          <w:p w:rsidR="009905AF" w:rsidRDefault="00FB3295">
            <w:pPr>
              <w:spacing w:after="0" w:line="228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образца (пробы)*</w:t>
            </w:r>
          </w:p>
        </w:tc>
        <w:tc>
          <w:tcPr>
            <w:tcW w:w="1271" w:type="dxa"/>
          </w:tcPr>
          <w:p w:rsidR="009905AF" w:rsidRDefault="00FB3295">
            <w:pPr>
              <w:spacing w:after="0" w:line="228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образцов (проб)</w:t>
            </w:r>
          </w:p>
        </w:tc>
        <w:tc>
          <w:tcPr>
            <w:tcW w:w="3162" w:type="dxa"/>
          </w:tcPr>
          <w:p w:rsidR="009905AF" w:rsidRDefault="00FB3295">
            <w:pPr>
              <w:spacing w:after="0" w:line="228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Цель исследования: определение показателей по НД/декларирование</w:t>
            </w:r>
          </w:p>
        </w:tc>
        <w:tc>
          <w:tcPr>
            <w:tcW w:w="5103" w:type="dxa"/>
          </w:tcPr>
          <w:p w:rsidR="009905AF" w:rsidRDefault="00FB3295">
            <w:pPr>
              <w:spacing w:after="0" w:line="228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Пока</w:t>
            </w:r>
            <w:r>
              <w:rPr>
                <w:sz w:val="22"/>
              </w:rPr>
              <w:t>затели</w:t>
            </w:r>
            <w:r>
              <w:rPr>
                <w:sz w:val="22"/>
              </w:rPr>
              <w:t xml:space="preserve"> по НД**</w:t>
            </w:r>
          </w:p>
          <w:p w:rsidR="009905AF" w:rsidRDefault="00FB3295">
            <w:pPr>
              <w:spacing w:after="0" w:line="228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(прописать с указанием норм)</w:t>
            </w:r>
          </w:p>
        </w:tc>
        <w:tc>
          <w:tcPr>
            <w:tcW w:w="1662" w:type="dxa"/>
          </w:tcPr>
          <w:p w:rsidR="009905AF" w:rsidRDefault="00FB3295">
            <w:pPr>
              <w:spacing w:after="0" w:line="228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Планируемая дата сдачи образца (пробы) на исследование</w:t>
            </w:r>
          </w:p>
        </w:tc>
      </w:tr>
      <w:tr w:rsidR="009905AF">
        <w:trPr>
          <w:trHeight w:val="624"/>
        </w:trPr>
        <w:tc>
          <w:tcPr>
            <w:tcW w:w="709" w:type="dxa"/>
          </w:tcPr>
          <w:p w:rsidR="009905AF" w:rsidRDefault="009905AF">
            <w:pPr>
              <w:spacing w:after="0" w:line="228" w:lineRule="auto"/>
              <w:ind w:left="-57" w:right="-57"/>
              <w:jc w:val="center"/>
              <w:rPr>
                <w:spacing w:val="-10"/>
                <w:sz w:val="22"/>
              </w:rPr>
            </w:pPr>
          </w:p>
        </w:tc>
        <w:tc>
          <w:tcPr>
            <w:tcW w:w="3438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pacing w:val="-10"/>
                <w:sz w:val="22"/>
              </w:rPr>
            </w:pPr>
          </w:p>
        </w:tc>
        <w:tc>
          <w:tcPr>
            <w:tcW w:w="1271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pacing w:val="-10"/>
                <w:sz w:val="22"/>
              </w:rPr>
            </w:pPr>
          </w:p>
        </w:tc>
        <w:tc>
          <w:tcPr>
            <w:tcW w:w="3162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pacing w:val="-10"/>
                <w:sz w:val="22"/>
              </w:rPr>
            </w:pPr>
          </w:p>
        </w:tc>
        <w:tc>
          <w:tcPr>
            <w:tcW w:w="5103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pacing w:val="-10"/>
                <w:sz w:val="22"/>
              </w:rPr>
            </w:pPr>
          </w:p>
        </w:tc>
        <w:tc>
          <w:tcPr>
            <w:tcW w:w="1662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pacing w:val="-10"/>
                <w:sz w:val="22"/>
              </w:rPr>
            </w:pPr>
          </w:p>
        </w:tc>
      </w:tr>
      <w:tr w:rsidR="009905AF">
        <w:trPr>
          <w:trHeight w:val="624"/>
        </w:trPr>
        <w:tc>
          <w:tcPr>
            <w:tcW w:w="709" w:type="dxa"/>
          </w:tcPr>
          <w:p w:rsidR="009905AF" w:rsidRDefault="009905AF">
            <w:pPr>
              <w:spacing w:after="0" w:line="228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3438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1271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3162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5103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1662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</w:tr>
      <w:tr w:rsidR="009905AF">
        <w:trPr>
          <w:trHeight w:val="624"/>
        </w:trPr>
        <w:tc>
          <w:tcPr>
            <w:tcW w:w="709" w:type="dxa"/>
          </w:tcPr>
          <w:p w:rsidR="009905AF" w:rsidRDefault="009905AF">
            <w:pPr>
              <w:spacing w:after="0" w:line="228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3438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1271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3162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5103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1662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</w:tr>
      <w:tr w:rsidR="009905AF">
        <w:trPr>
          <w:trHeight w:val="624"/>
        </w:trPr>
        <w:tc>
          <w:tcPr>
            <w:tcW w:w="709" w:type="dxa"/>
          </w:tcPr>
          <w:p w:rsidR="009905AF" w:rsidRDefault="009905AF">
            <w:pPr>
              <w:spacing w:after="0" w:line="228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3438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1271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3162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5103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1662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</w:tr>
      <w:tr w:rsidR="009905AF">
        <w:trPr>
          <w:trHeight w:val="624"/>
        </w:trPr>
        <w:tc>
          <w:tcPr>
            <w:tcW w:w="709" w:type="dxa"/>
          </w:tcPr>
          <w:p w:rsidR="009905AF" w:rsidRDefault="009905AF">
            <w:pPr>
              <w:spacing w:after="0" w:line="228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3438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1271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3162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5103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1662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</w:tr>
      <w:tr w:rsidR="009905AF">
        <w:trPr>
          <w:trHeight w:val="624"/>
        </w:trPr>
        <w:tc>
          <w:tcPr>
            <w:tcW w:w="709" w:type="dxa"/>
          </w:tcPr>
          <w:p w:rsidR="009905AF" w:rsidRDefault="009905AF">
            <w:pPr>
              <w:spacing w:after="0" w:line="228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3438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1271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3162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5103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1662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</w:tr>
      <w:tr w:rsidR="009905AF">
        <w:trPr>
          <w:trHeight w:val="624"/>
        </w:trPr>
        <w:tc>
          <w:tcPr>
            <w:tcW w:w="709" w:type="dxa"/>
          </w:tcPr>
          <w:p w:rsidR="009905AF" w:rsidRDefault="009905AF">
            <w:pPr>
              <w:spacing w:after="0" w:line="228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3438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1271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3162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5103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  <w:tc>
          <w:tcPr>
            <w:tcW w:w="1662" w:type="dxa"/>
          </w:tcPr>
          <w:p w:rsidR="009905AF" w:rsidRDefault="009905AF">
            <w:pPr>
              <w:spacing w:after="0" w:line="228" w:lineRule="auto"/>
              <w:ind w:left="-57" w:right="-57"/>
              <w:rPr>
                <w:sz w:val="22"/>
              </w:rPr>
            </w:pPr>
          </w:p>
        </w:tc>
      </w:tr>
    </w:tbl>
    <w:p w:rsidR="009905AF" w:rsidRDefault="009905AF">
      <w:pPr>
        <w:spacing w:after="0" w:line="216" w:lineRule="auto"/>
        <w:contextualSpacing/>
        <w:rPr>
          <w:sz w:val="10"/>
          <w:szCs w:val="10"/>
        </w:rPr>
      </w:pPr>
    </w:p>
    <w:p w:rsidR="009905AF" w:rsidRDefault="009905AF">
      <w:pPr>
        <w:spacing w:after="0" w:line="216" w:lineRule="auto"/>
        <w:contextualSpacing/>
        <w:rPr>
          <w:sz w:val="10"/>
          <w:szCs w:val="10"/>
        </w:rPr>
      </w:pPr>
    </w:p>
    <w:p w:rsidR="009905AF" w:rsidRDefault="00FB3295">
      <w:pPr>
        <w:spacing w:after="0" w:line="216" w:lineRule="auto"/>
        <w:contextualSpacing/>
        <w:rPr>
          <w:sz w:val="22"/>
        </w:rPr>
      </w:pPr>
      <w:r>
        <w:rPr>
          <w:sz w:val="22"/>
        </w:rPr>
        <w:t>* - расписывается каждая проба;</w:t>
      </w:r>
    </w:p>
    <w:p w:rsidR="009905AF" w:rsidRDefault="00FB3295">
      <w:pPr>
        <w:spacing w:after="0" w:line="216" w:lineRule="auto"/>
        <w:contextualSpacing/>
        <w:rPr>
          <w:sz w:val="22"/>
        </w:rPr>
      </w:pPr>
      <w:r>
        <w:rPr>
          <w:sz w:val="22"/>
        </w:rPr>
        <w:t xml:space="preserve">** - обязательно </w:t>
      </w:r>
      <w:r>
        <w:rPr>
          <w:sz w:val="22"/>
        </w:rPr>
        <w:t>расписываются</w:t>
      </w:r>
      <w:r>
        <w:rPr>
          <w:sz w:val="22"/>
        </w:rPr>
        <w:t xml:space="preserve"> показатели по НД (ТР ТС, ГОСТ, СТО, ТУ и т.д)</w:t>
      </w:r>
      <w:r>
        <w:rPr>
          <w:sz w:val="22"/>
        </w:rPr>
        <w:t xml:space="preserve"> для каждой пробы</w:t>
      </w:r>
      <w:r>
        <w:rPr>
          <w:sz w:val="22"/>
        </w:rPr>
        <w:t>.</w:t>
      </w:r>
    </w:p>
    <w:p w:rsidR="009905AF" w:rsidRDefault="009905AF">
      <w:pPr>
        <w:spacing w:after="0" w:line="216" w:lineRule="auto"/>
        <w:contextualSpacing/>
        <w:rPr>
          <w:sz w:val="15"/>
          <w:szCs w:val="15"/>
        </w:rPr>
      </w:pPr>
    </w:p>
    <w:p w:rsidR="009905AF" w:rsidRDefault="009905AF">
      <w:pPr>
        <w:spacing w:after="0" w:line="216" w:lineRule="auto"/>
        <w:contextualSpacing/>
        <w:rPr>
          <w:sz w:val="22"/>
        </w:rPr>
      </w:pPr>
    </w:p>
    <w:tbl>
      <w:tblPr>
        <w:tblW w:w="15202" w:type="dxa"/>
        <w:tblInd w:w="93" w:type="dxa"/>
        <w:tblLayout w:type="fixed"/>
        <w:tblLook w:val="04A0"/>
      </w:tblPr>
      <w:tblGrid>
        <w:gridCol w:w="5287"/>
        <w:gridCol w:w="9915"/>
      </w:tblGrid>
      <w:tr w:rsidR="009905AF">
        <w:trPr>
          <w:trHeight w:val="629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5AF" w:rsidRDefault="00FB3295">
            <w:pPr>
              <w:spacing w:after="0" w:line="21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Контактное лицо:</w:t>
            </w: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AF" w:rsidRPr="00FF2DD0" w:rsidRDefault="00FB3295">
            <w:pPr>
              <w:spacing w:after="0"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Указать данные контактного лица, с которым непосредственно необходимо взаимодействовать по техническим и финансовым вопросам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(</w:t>
            </w:r>
            <w:r>
              <w:rPr>
                <w:rFonts w:eastAsia="Times New Roman" w:cs="Times New Roman"/>
                <w:i/>
                <w:color w:val="000000"/>
                <w:sz w:val="22"/>
                <w:lang w:eastAsia="ru-RU"/>
              </w:rPr>
              <w:t>Ф.И.О., должность, мобильный телефон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</w:tr>
      <w:tr w:rsidR="009905AF">
        <w:trPr>
          <w:trHeight w:val="629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5AF" w:rsidRDefault="009905AF">
            <w:pPr>
              <w:spacing w:after="0" w:line="21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9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5AF" w:rsidRDefault="009905AF">
            <w:pPr>
              <w:spacing w:after="0"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905AF" w:rsidRDefault="009905AF">
            <w:pPr>
              <w:spacing w:after="0"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905AF" w:rsidRDefault="009905AF">
            <w:pPr>
              <w:spacing w:after="0"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905AF" w:rsidRDefault="009905AF">
            <w:pPr>
              <w:spacing w:after="0" w:line="21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9905AF" w:rsidRDefault="009905AF">
      <w:pPr>
        <w:spacing w:after="0" w:line="216" w:lineRule="auto"/>
        <w:ind w:firstLine="708"/>
        <w:contextualSpacing/>
        <w:rPr>
          <w:b/>
          <w:i/>
          <w:sz w:val="22"/>
        </w:rPr>
      </w:pPr>
    </w:p>
    <w:p w:rsidR="009905AF" w:rsidRDefault="00FB3295">
      <w:pPr>
        <w:spacing w:after="0" w:line="216" w:lineRule="auto"/>
        <w:ind w:firstLine="708"/>
        <w:contextualSpacing/>
        <w:rPr>
          <w:sz w:val="22"/>
        </w:rPr>
      </w:pPr>
      <w:r>
        <w:rPr>
          <w:b/>
          <w:i/>
          <w:sz w:val="22"/>
        </w:rPr>
        <w:t>В случа</w:t>
      </w:r>
      <w:r>
        <w:rPr>
          <w:b/>
          <w:i/>
          <w:sz w:val="22"/>
        </w:rPr>
        <w:t>е</w:t>
      </w:r>
      <w:r>
        <w:rPr>
          <w:b/>
          <w:i/>
          <w:sz w:val="22"/>
        </w:rPr>
        <w:t xml:space="preserve"> отсутствия договора к заявке обязательно прилагаются</w:t>
      </w:r>
      <w:r>
        <w:rPr>
          <w:sz w:val="22"/>
        </w:rPr>
        <w:t xml:space="preserve"> полные реквизиты организации (карточка) с указанием Ф.И.О. и должности  руководителя (на кого будет оформляется пакет фин. документов) и информация на основании какого документа он действует!</w:t>
      </w:r>
    </w:p>
    <w:sectPr w:rsidR="009905AF" w:rsidSect="009905AF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295" w:rsidRDefault="00FB3295">
      <w:pPr>
        <w:spacing w:line="240" w:lineRule="auto"/>
      </w:pPr>
      <w:r>
        <w:separator/>
      </w:r>
    </w:p>
  </w:endnote>
  <w:endnote w:type="continuationSeparator" w:id="1">
    <w:p w:rsidR="00FB3295" w:rsidRDefault="00FB3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295" w:rsidRDefault="00FB3295">
      <w:pPr>
        <w:spacing w:after="0"/>
      </w:pPr>
      <w:r>
        <w:separator/>
      </w:r>
    </w:p>
  </w:footnote>
  <w:footnote w:type="continuationSeparator" w:id="1">
    <w:p w:rsidR="00FB3295" w:rsidRDefault="00FB32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F7B"/>
    <w:rsid w:val="000605E1"/>
    <w:rsid w:val="00120696"/>
    <w:rsid w:val="0016587F"/>
    <w:rsid w:val="00201DA1"/>
    <w:rsid w:val="002B01C4"/>
    <w:rsid w:val="00364F7B"/>
    <w:rsid w:val="00373FE7"/>
    <w:rsid w:val="003B5CD3"/>
    <w:rsid w:val="003F0390"/>
    <w:rsid w:val="004A4798"/>
    <w:rsid w:val="00514CEF"/>
    <w:rsid w:val="00556A53"/>
    <w:rsid w:val="006365EA"/>
    <w:rsid w:val="006600D6"/>
    <w:rsid w:val="00875E21"/>
    <w:rsid w:val="00885939"/>
    <w:rsid w:val="00921646"/>
    <w:rsid w:val="009905AF"/>
    <w:rsid w:val="009926A6"/>
    <w:rsid w:val="009E0E53"/>
    <w:rsid w:val="00A74A51"/>
    <w:rsid w:val="00AE1722"/>
    <w:rsid w:val="00D71E4D"/>
    <w:rsid w:val="00D91EDC"/>
    <w:rsid w:val="00DF0E32"/>
    <w:rsid w:val="00E232F6"/>
    <w:rsid w:val="00FA596F"/>
    <w:rsid w:val="00FB3295"/>
    <w:rsid w:val="00FF2DD0"/>
    <w:rsid w:val="173C7E7C"/>
    <w:rsid w:val="1BC43F19"/>
    <w:rsid w:val="4BB61D2B"/>
    <w:rsid w:val="5859574B"/>
    <w:rsid w:val="5F8610D4"/>
    <w:rsid w:val="6AA63E13"/>
    <w:rsid w:val="75EB1F56"/>
    <w:rsid w:val="77640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AF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9905A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99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90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Бочкарёв</dc:creator>
  <cp:lastModifiedBy>Жанна</cp:lastModifiedBy>
  <cp:revision>2</cp:revision>
  <cp:lastPrinted>2021-07-14T12:40:00Z</cp:lastPrinted>
  <dcterms:created xsi:type="dcterms:W3CDTF">2024-05-29T13:05:00Z</dcterms:created>
  <dcterms:modified xsi:type="dcterms:W3CDTF">2024-05-29T13:05:00Z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0D231069148B4C3AB4E37225C174B2C3</vt:lpwstr>
  </property>
</Properties>
</file>