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E" w:rsidRDefault="00681C8E" w:rsidP="00681C8E">
      <w:pPr>
        <w:spacing w:before="100" w:beforeAutospacing="1" w:after="100" w:afterAutospacing="1"/>
        <w:jc w:val="center"/>
      </w:pPr>
      <w:r>
        <w:rPr>
          <w:b/>
          <w:bCs/>
        </w:rPr>
        <w:t>ПЛАН РАБОТЫ</w:t>
      </w:r>
      <w:r>
        <w:rPr>
          <w:b/>
          <w:bCs/>
        </w:rPr>
        <w:br/>
        <w:t xml:space="preserve">Комитета Социального предпринимательства ТПП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_____________</w:t>
      </w:r>
      <w:r w:rsidR="00DD64AE">
        <w:rPr>
          <w:b/>
          <w:bCs/>
        </w:rPr>
        <w:t>________________________</w:t>
      </w:r>
      <w:r w:rsidR="00DD64AE">
        <w:rPr>
          <w:b/>
          <w:bCs/>
        </w:rPr>
        <w:br/>
      </w:r>
      <w:proofErr w:type="gramStart"/>
      <w:r w:rsidR="00DD64AE">
        <w:rPr>
          <w:b/>
          <w:bCs/>
        </w:rPr>
        <w:t>на</w:t>
      </w:r>
      <w:proofErr w:type="gramEnd"/>
      <w:r w:rsidR="000178BC">
        <w:rPr>
          <w:b/>
          <w:bCs/>
        </w:rPr>
        <w:t xml:space="preserve"> </w:t>
      </w:r>
      <w:r w:rsidR="00DD64AE">
        <w:rPr>
          <w:b/>
          <w:bCs/>
        </w:rPr>
        <w:t>сентябрь 2019-май 2020</w:t>
      </w:r>
      <w:r>
        <w:rPr>
          <w:b/>
          <w:bCs/>
        </w:rPr>
        <w:t xml:space="preserve">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4711"/>
        <w:gridCol w:w="1802"/>
        <w:gridCol w:w="2510"/>
      </w:tblGrid>
      <w:tr w:rsidR="00681C8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>Сроки исполнения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1C8E" w:rsidRDefault="00681C8E">
            <w:pPr>
              <w:jc w:val="center"/>
            </w:pPr>
            <w:r>
              <w:t>Ответственные исполнители</w:t>
            </w:r>
          </w:p>
        </w:tc>
      </w:tr>
      <w:tr w:rsidR="00681C8E" w:rsidTr="00DD64AE">
        <w:trPr>
          <w:trHeight w:val="25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1.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r>
              <w:t>  Формирование реестра социальных предпринимателей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r>
              <w:t> 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>
            <w:r>
              <w:t>  Назарова ОА</w:t>
            </w:r>
          </w:p>
        </w:tc>
      </w:tr>
      <w:tr w:rsidR="00681C8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2.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 w:rsidP="00DD64AE">
            <w:r>
              <w:t> </w:t>
            </w:r>
            <w:r w:rsidR="00DD64AE">
              <w:t>В рамках комитета ТПП сформировать ассоциацию психологов, педагогов и психотерапевтов</w:t>
            </w:r>
            <w:r w:rsidR="00867763">
              <w:t xml:space="preserve"> </w:t>
            </w:r>
            <w:r w:rsidR="00DD64AE">
              <w:t xml:space="preserve">(из участников не менее 30% </w:t>
            </w:r>
            <w:proofErr w:type="spellStart"/>
            <w:r w:rsidR="00DD64AE">
              <w:t>самозанятых</w:t>
            </w:r>
            <w:proofErr w:type="spellEnd"/>
            <w:r w:rsidR="00DD64AE">
              <w:t xml:space="preserve"> соц</w:t>
            </w:r>
            <w:r w:rsidR="00867763">
              <w:t>.</w:t>
            </w:r>
            <w:r w:rsidR="00DD64AE">
              <w:t xml:space="preserve"> предпринимателей)</w:t>
            </w:r>
            <w:r>
              <w:t>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DD64AE">
            <w:r>
              <w:t>  Октябрь 2019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 w:rsidP="00DD64AE">
            <w:r>
              <w:t xml:space="preserve">  </w:t>
            </w:r>
            <w:r w:rsidR="00DD64AE">
              <w:t>Назарова О</w:t>
            </w:r>
            <w:proofErr w:type="gramStart"/>
            <w:r w:rsidR="00DD64AE">
              <w:t>А(</w:t>
            </w:r>
            <w:proofErr w:type="gramEnd"/>
            <w:r w:rsidR="00DD64AE">
              <w:t>выполнено)</w:t>
            </w:r>
          </w:p>
        </w:tc>
      </w:tr>
      <w:tr w:rsidR="00681C8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3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r>
              <w:t>Координационное заседание представителей предпринимательского сообщества и представителей организаций, работающих с людьми, пенсионного возраста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DD64AE">
            <w:r>
              <w:t>Ноябрь 2019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>
            <w:proofErr w:type="spellStart"/>
            <w:r>
              <w:t>Пастушкова</w:t>
            </w:r>
            <w:proofErr w:type="spellEnd"/>
            <w:r>
              <w:t xml:space="preserve"> ОВ</w:t>
            </w:r>
            <w:r w:rsidR="00DD64AE">
              <w:t>/Воронцова ЕА</w:t>
            </w:r>
          </w:p>
        </w:tc>
      </w:tr>
      <w:tr w:rsidR="00681C8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>
            <w:pPr>
              <w:jc w:val="center"/>
            </w:pPr>
            <w:r>
              <w:t>4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681C8E" w:rsidP="00DD64AE">
            <w:r>
              <w:t xml:space="preserve">   Координационное заседание представителей предпринимательского сообщества и </w:t>
            </w:r>
            <w:r w:rsidR="00DD64AE">
              <w:t>представителей комитета образовани</w:t>
            </w:r>
            <w:proofErr w:type="gramStart"/>
            <w:r w:rsidR="00DD64AE">
              <w:t>я(</w:t>
            </w:r>
            <w:proofErr w:type="gramEnd"/>
            <w:r w:rsidR="00DD64AE">
              <w:t>Мосолов ОН)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C8E" w:rsidRDefault="00DD64AE">
            <w:r>
              <w:t>Ноябрь 2019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81C8E" w:rsidRDefault="00681C8E">
            <w:r>
              <w:t>Назарова ОА</w:t>
            </w:r>
            <w:r w:rsidR="00DD64AE">
              <w:t>/</w:t>
            </w:r>
            <w:proofErr w:type="spellStart"/>
            <w:r w:rsidR="00DD64AE">
              <w:t>Газарова</w:t>
            </w:r>
            <w:proofErr w:type="spellEnd"/>
            <w:r w:rsidR="00DD64AE">
              <w:t xml:space="preserve"> ДЭ</w:t>
            </w:r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pPr>
              <w:jc w:val="center"/>
            </w:pPr>
            <w:r>
              <w:t>5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 w:rsidP="00643FA6">
            <w:r>
              <w:t>Участие в форуме предпринимателей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 w:rsidP="00DD64AE">
            <w:r>
              <w:t>Ноябрь 2019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D64AE" w:rsidRDefault="00DD64AE" w:rsidP="00643FA6">
            <w:r>
              <w:t>Назарова ОА, Смагина ЕВ, Титова АФ</w:t>
            </w:r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pPr>
              <w:jc w:val="center"/>
            </w:pPr>
            <w:r>
              <w:t>6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 xml:space="preserve">Координационное заседание представителей предпринимательского сообщества и представителей организаций, работающих </w:t>
            </w:r>
            <w:proofErr w:type="gramStart"/>
            <w:r>
              <w:t>с</w:t>
            </w:r>
            <w:proofErr w:type="gramEnd"/>
            <w:r>
              <w:t xml:space="preserve">  спортсменами, сиротами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Декабрь 2019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D64AE" w:rsidRDefault="00DD64AE">
            <w:proofErr w:type="spellStart"/>
            <w:r>
              <w:t>Лысков</w:t>
            </w:r>
            <w:proofErr w:type="spellEnd"/>
            <w:r>
              <w:t xml:space="preserve"> А. </w:t>
            </w:r>
          </w:p>
          <w:p w:rsidR="00DD64AE" w:rsidRDefault="00DD64AE">
            <w:proofErr w:type="spellStart"/>
            <w:r>
              <w:t>Бельтин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pPr>
              <w:jc w:val="center"/>
            </w:pPr>
            <w:r>
              <w:t>7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Координационное заседание представителей предпринимательского сообщества и представителей организаций, работающих с детским сектором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Январь 2020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D64AE" w:rsidRDefault="00DD64AE">
            <w:r>
              <w:t>Зайцева</w:t>
            </w:r>
            <w:proofErr w:type="gramStart"/>
            <w:r>
              <w:t xml:space="preserve"> Т</w:t>
            </w:r>
            <w:proofErr w:type="gramEnd"/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pPr>
              <w:jc w:val="center"/>
            </w:pPr>
            <w:r>
              <w:t>8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Рабочая встреча по проведению форума «Семейный бизнес Воронежа и Воронежской области»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Январь 2020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D64AE" w:rsidRDefault="00DD64AE">
            <w:r>
              <w:t>Назарова ОА</w:t>
            </w:r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pPr>
              <w:jc w:val="center"/>
            </w:pPr>
            <w:r>
              <w:t>9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r>
              <w:t>Проведение форума «Семейный бизнес»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r>
              <w:t>Февраль 2020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D64AE" w:rsidRDefault="00DD64AE">
            <w:proofErr w:type="spellStart"/>
            <w:r>
              <w:t>НазароваОА</w:t>
            </w:r>
            <w:proofErr w:type="spellEnd"/>
            <w:r>
              <w:t>/Смагина ЕВ</w:t>
            </w:r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pPr>
              <w:jc w:val="center"/>
            </w:pPr>
            <w:r>
              <w:t>10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Открытие школы развития социального предпринимателя для студентов и подростков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r>
              <w:t>Март 2020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D64AE" w:rsidRDefault="00DD64AE">
            <w:r>
              <w:t xml:space="preserve">Свиридова </w:t>
            </w:r>
            <w:proofErr w:type="gramStart"/>
            <w:r>
              <w:t>СВ</w:t>
            </w:r>
            <w:proofErr w:type="gramEnd"/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 w:rsidP="00643FA6">
            <w:r>
              <w:t>Формирование проекта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образовательных учреждениях для детей»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 w:rsidP="00643FA6">
            <w:r>
              <w:t>Январь 2020-май 2020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D64AE" w:rsidRDefault="00DD64AE" w:rsidP="00643FA6">
            <w:r>
              <w:t>Назарова ОА, Смагина ОА, Власова НВ</w:t>
            </w:r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D64AE" w:rsidRDefault="00DD64AE">
            <w:pPr>
              <w:jc w:val="center"/>
            </w:pPr>
            <w:r>
              <w:t>12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 w:rsidP="00643FA6">
            <w:r>
              <w:t>Фестиваль «Наш город – нашим детям»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 w:rsidP="00643FA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D64AE" w:rsidRDefault="00DD64AE" w:rsidP="00643FA6">
            <w:proofErr w:type="spellStart"/>
            <w:r>
              <w:t>Бугакова</w:t>
            </w:r>
            <w:proofErr w:type="spellEnd"/>
            <w:r>
              <w:t xml:space="preserve"> ЛИ, Назарова ОА</w:t>
            </w:r>
          </w:p>
        </w:tc>
      </w:tr>
      <w:tr w:rsidR="00DD64AE" w:rsidTr="00DD64AE">
        <w:trPr>
          <w:trHeight w:val="285"/>
          <w:tblCellSpacing w:w="7" w:type="dxa"/>
        </w:trPr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pPr>
              <w:jc w:val="center"/>
            </w:pPr>
            <w:r>
              <w:t>13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r>
              <w:t xml:space="preserve">Фестиваль социальных предпринимателей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AE" w:rsidRDefault="00DD64AE">
            <w:r>
              <w:t>Апрель-май 2020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D64AE" w:rsidRDefault="00DD64AE"/>
        </w:tc>
      </w:tr>
    </w:tbl>
    <w:p w:rsidR="002A12F0" w:rsidRDefault="002A12F0"/>
    <w:sectPr w:rsidR="002A12F0" w:rsidSect="0003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E1"/>
    <w:rsid w:val="000178BC"/>
    <w:rsid w:val="000315E9"/>
    <w:rsid w:val="002A12F0"/>
    <w:rsid w:val="005509E1"/>
    <w:rsid w:val="00681C8E"/>
    <w:rsid w:val="00867763"/>
    <w:rsid w:val="00C4722C"/>
    <w:rsid w:val="00DD38D7"/>
    <w:rsid w:val="00D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AdmPC</dc:creator>
  <cp:lastModifiedBy>Жанна</cp:lastModifiedBy>
  <cp:revision>2</cp:revision>
  <cp:lastPrinted>2018-09-14T06:28:00Z</cp:lastPrinted>
  <dcterms:created xsi:type="dcterms:W3CDTF">2019-10-30T11:41:00Z</dcterms:created>
  <dcterms:modified xsi:type="dcterms:W3CDTF">2019-10-30T11:41:00Z</dcterms:modified>
</cp:coreProperties>
</file>