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0D85F" w14:textId="4E44916B" w:rsidR="00D53A07" w:rsidRPr="00D53A07" w:rsidRDefault="002C1509" w:rsidP="00D53A07">
      <w:pPr>
        <w:pStyle w:val="a4"/>
        <w:jc w:val="right"/>
        <w:rPr>
          <w:rFonts w:ascii="Times New Roman" w:hAnsi="Times New Roman"/>
          <w:i/>
          <w:sz w:val="28"/>
          <w:szCs w:val="28"/>
          <w:lang w:val="ky-KG"/>
        </w:rPr>
      </w:pPr>
      <w:r w:rsidRPr="00D53A07">
        <w:rPr>
          <w:rFonts w:ascii="Times New Roman" w:hAnsi="Times New Roman"/>
          <w:i/>
          <w:sz w:val="28"/>
          <w:szCs w:val="28"/>
          <w:lang w:val="ky-KG"/>
        </w:rPr>
        <w:t xml:space="preserve">                                                          </w:t>
      </w:r>
    </w:p>
    <w:p w14:paraId="6539910C" w14:textId="77777777" w:rsidR="002C1509" w:rsidRDefault="002C1509" w:rsidP="00D53A07">
      <w:pPr>
        <w:pStyle w:val="a4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2C1509">
        <w:rPr>
          <w:rFonts w:ascii="Times New Roman" w:hAnsi="Times New Roman"/>
          <w:b/>
          <w:sz w:val="28"/>
          <w:szCs w:val="28"/>
          <w:lang w:val="ky-KG"/>
        </w:rPr>
        <w:t>Программа</w:t>
      </w:r>
    </w:p>
    <w:p w14:paraId="6C7E5FB6" w14:textId="77777777" w:rsidR="002C1509" w:rsidRDefault="002C1509" w:rsidP="007D11E4">
      <w:pPr>
        <w:pStyle w:val="a4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14:paraId="472AA79A" w14:textId="308C5051" w:rsidR="007D11E4" w:rsidRDefault="008E191B" w:rsidP="007D11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D11E4" w:rsidRPr="00C07145">
        <w:rPr>
          <w:rFonts w:ascii="Times New Roman" w:hAnsi="Times New Roman"/>
          <w:b/>
          <w:sz w:val="28"/>
          <w:szCs w:val="28"/>
        </w:rPr>
        <w:t xml:space="preserve">Презентация </w:t>
      </w:r>
      <w:r w:rsidR="00835E8D">
        <w:rPr>
          <w:rFonts w:ascii="Times New Roman" w:hAnsi="Times New Roman"/>
          <w:b/>
          <w:sz w:val="28"/>
          <w:szCs w:val="28"/>
        </w:rPr>
        <w:t>торгово-экономического</w:t>
      </w:r>
      <w:r w:rsidR="00740124">
        <w:rPr>
          <w:rFonts w:ascii="Times New Roman" w:hAnsi="Times New Roman"/>
          <w:b/>
          <w:sz w:val="28"/>
          <w:szCs w:val="28"/>
        </w:rPr>
        <w:t xml:space="preserve"> и </w:t>
      </w:r>
      <w:r w:rsidR="00835E8D">
        <w:rPr>
          <w:rFonts w:ascii="Times New Roman" w:hAnsi="Times New Roman"/>
          <w:b/>
          <w:sz w:val="28"/>
          <w:szCs w:val="28"/>
        </w:rPr>
        <w:t>инвестиционного потенциала</w:t>
      </w:r>
      <w:r w:rsidR="007D11E4" w:rsidRPr="00C07145">
        <w:rPr>
          <w:rFonts w:ascii="Times New Roman" w:hAnsi="Times New Roman"/>
          <w:b/>
          <w:sz w:val="28"/>
          <w:szCs w:val="28"/>
        </w:rPr>
        <w:t xml:space="preserve"> </w:t>
      </w:r>
      <w:r w:rsidR="00AE04C8">
        <w:rPr>
          <w:rFonts w:ascii="Times New Roman" w:hAnsi="Times New Roman"/>
          <w:b/>
          <w:sz w:val="28"/>
          <w:szCs w:val="28"/>
        </w:rPr>
        <w:t>регионов Республики Казахстан</w:t>
      </w:r>
      <w:r w:rsidR="007D11E4" w:rsidRPr="00C07145">
        <w:rPr>
          <w:rFonts w:ascii="Times New Roman" w:hAnsi="Times New Roman"/>
          <w:b/>
          <w:sz w:val="28"/>
          <w:szCs w:val="28"/>
        </w:rPr>
        <w:t>»</w:t>
      </w:r>
    </w:p>
    <w:p w14:paraId="4A6C9ABB" w14:textId="77777777" w:rsidR="001A3C7D" w:rsidRPr="00C07145" w:rsidRDefault="001A3C7D" w:rsidP="007D11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378E554" w14:textId="4CE011B2" w:rsidR="00080C7B" w:rsidRDefault="00D53A07" w:rsidP="007D11E4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       </w:t>
      </w:r>
      <w:r w:rsidR="00080C7B">
        <w:rPr>
          <w:rFonts w:ascii="Times New Roman" w:hAnsi="Times New Roman"/>
          <w:sz w:val="28"/>
          <w:szCs w:val="28"/>
          <w:lang w:val="ky-KG"/>
        </w:rPr>
        <w:t xml:space="preserve">                </w:t>
      </w:r>
      <w:r w:rsidR="007D11E4" w:rsidRPr="002C1509">
        <w:rPr>
          <w:rFonts w:ascii="Times New Roman" w:hAnsi="Times New Roman"/>
          <w:i/>
          <w:sz w:val="28"/>
          <w:szCs w:val="28"/>
          <w:lang w:val="ky-KG"/>
        </w:rPr>
        <w:t>ТПП РФ</w:t>
      </w:r>
      <w:r w:rsidR="00AE04C8">
        <w:rPr>
          <w:rFonts w:ascii="Times New Roman" w:hAnsi="Times New Roman"/>
          <w:i/>
          <w:sz w:val="28"/>
          <w:szCs w:val="28"/>
          <w:lang w:val="ky-KG"/>
        </w:rPr>
        <w:t>, ул. Ильинка, 6</w:t>
      </w:r>
      <w:r w:rsidR="00AE04C8" w:rsidRPr="00AE04C8">
        <w:rPr>
          <w:rFonts w:ascii="Times New Roman" w:hAnsi="Times New Roman"/>
          <w:i/>
          <w:sz w:val="28"/>
          <w:szCs w:val="28"/>
        </w:rPr>
        <w:t>/1</w:t>
      </w:r>
      <w:r w:rsidR="00AE04C8">
        <w:rPr>
          <w:rFonts w:ascii="Times New Roman" w:hAnsi="Times New Roman"/>
          <w:i/>
          <w:sz w:val="28"/>
          <w:szCs w:val="28"/>
        </w:rPr>
        <w:t>, с.1 «</w:t>
      </w:r>
      <w:r w:rsidR="00DD15D4">
        <w:rPr>
          <w:rFonts w:ascii="Times New Roman" w:hAnsi="Times New Roman"/>
          <w:i/>
          <w:sz w:val="28"/>
          <w:szCs w:val="28"/>
        </w:rPr>
        <w:t>Конгресс-центр</w:t>
      </w:r>
      <w:r w:rsidR="00AE04C8">
        <w:rPr>
          <w:rFonts w:ascii="Times New Roman" w:hAnsi="Times New Roman"/>
          <w:i/>
          <w:sz w:val="28"/>
          <w:szCs w:val="28"/>
        </w:rPr>
        <w:t>»,</w:t>
      </w:r>
    </w:p>
    <w:p w14:paraId="1002A8DA" w14:textId="77777777" w:rsidR="007D11E4" w:rsidRPr="002C1509" w:rsidRDefault="00080C7B" w:rsidP="00080C7B">
      <w:pPr>
        <w:pStyle w:val="a4"/>
        <w:rPr>
          <w:rFonts w:ascii="Times New Roman" w:hAnsi="Times New Roman"/>
          <w:i/>
          <w:sz w:val="28"/>
          <w:szCs w:val="28"/>
          <w:lang w:val="ky-KG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="009147C2">
        <w:rPr>
          <w:rFonts w:ascii="Times New Roman" w:hAnsi="Times New Roman"/>
          <w:i/>
          <w:sz w:val="28"/>
          <w:szCs w:val="28"/>
        </w:rPr>
        <w:t>26 февраля</w:t>
      </w:r>
      <w:r w:rsidR="003E490A">
        <w:rPr>
          <w:rFonts w:ascii="Times New Roman" w:hAnsi="Times New Roman"/>
          <w:i/>
          <w:sz w:val="28"/>
          <w:szCs w:val="28"/>
        </w:rPr>
        <w:t xml:space="preserve"> 2025 г.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3E490A">
        <w:rPr>
          <w:rFonts w:ascii="Times New Roman" w:hAnsi="Times New Roman"/>
          <w:i/>
          <w:sz w:val="28"/>
          <w:szCs w:val="28"/>
        </w:rPr>
        <w:t>09</w:t>
      </w:r>
      <w:r w:rsidR="009147C2">
        <w:rPr>
          <w:rFonts w:ascii="Times New Roman" w:hAnsi="Times New Roman"/>
          <w:i/>
          <w:sz w:val="28"/>
          <w:szCs w:val="28"/>
        </w:rPr>
        <w:t>:3</w:t>
      </w:r>
      <w:r w:rsidR="00AE04C8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-</w:t>
      </w:r>
      <w:r w:rsidR="00AE04C8">
        <w:rPr>
          <w:rFonts w:ascii="Times New Roman" w:hAnsi="Times New Roman"/>
          <w:i/>
          <w:sz w:val="28"/>
          <w:szCs w:val="28"/>
        </w:rPr>
        <w:t>1</w:t>
      </w:r>
      <w:r w:rsidR="009147C2">
        <w:rPr>
          <w:rFonts w:ascii="Times New Roman" w:hAnsi="Times New Roman"/>
          <w:i/>
          <w:sz w:val="28"/>
          <w:szCs w:val="28"/>
        </w:rPr>
        <w:t>2</w:t>
      </w:r>
      <w:r w:rsidR="00AE04C8">
        <w:rPr>
          <w:rFonts w:ascii="Times New Roman" w:hAnsi="Times New Roman"/>
          <w:i/>
          <w:sz w:val="28"/>
          <w:szCs w:val="28"/>
        </w:rPr>
        <w:t>:00</w:t>
      </w:r>
    </w:p>
    <w:p w14:paraId="511464CC" w14:textId="77777777" w:rsidR="007D11E4" w:rsidRPr="00C07145" w:rsidRDefault="007D11E4" w:rsidP="007D11E4">
      <w:pPr>
        <w:pStyle w:val="a4"/>
        <w:rPr>
          <w:rFonts w:ascii="Times New Roman" w:hAnsi="Times New Roman"/>
          <w:sz w:val="28"/>
          <w:szCs w:val="28"/>
          <w:lang w:val="ky-KG"/>
        </w:rPr>
      </w:pPr>
    </w:p>
    <w:p w14:paraId="166BC964" w14:textId="77777777" w:rsidR="002C1509" w:rsidRDefault="007D11E4" w:rsidP="007D11E4">
      <w:pPr>
        <w:pStyle w:val="a4"/>
        <w:rPr>
          <w:rFonts w:ascii="Times New Roman" w:hAnsi="Times New Roman"/>
          <w:i/>
          <w:sz w:val="28"/>
          <w:szCs w:val="28"/>
          <w:lang w:val="ky-KG"/>
        </w:rPr>
      </w:pPr>
      <w:r w:rsidRPr="002C1509">
        <w:rPr>
          <w:rFonts w:ascii="Times New Roman" w:hAnsi="Times New Roman"/>
          <w:i/>
          <w:sz w:val="28"/>
          <w:szCs w:val="28"/>
          <w:lang w:val="ky-KG"/>
        </w:rPr>
        <w:t>Организаторы:</w:t>
      </w:r>
      <w:r w:rsidR="008E191B">
        <w:rPr>
          <w:rFonts w:ascii="Times New Roman" w:hAnsi="Times New Roman"/>
          <w:i/>
          <w:sz w:val="28"/>
          <w:szCs w:val="28"/>
          <w:lang w:val="ky-KG"/>
        </w:rPr>
        <w:t xml:space="preserve"> </w:t>
      </w:r>
      <w:r w:rsidR="00AE04C8">
        <w:rPr>
          <w:rFonts w:ascii="Times New Roman" w:hAnsi="Times New Roman"/>
          <w:i/>
          <w:sz w:val="28"/>
          <w:szCs w:val="28"/>
          <w:lang w:val="ky-KG"/>
        </w:rPr>
        <w:t xml:space="preserve">Посольство Республики Казахстан в Российской Федерации, </w:t>
      </w:r>
      <w:r w:rsidR="009147C2">
        <w:rPr>
          <w:rFonts w:ascii="Times New Roman" w:hAnsi="Times New Roman"/>
          <w:i/>
          <w:sz w:val="28"/>
          <w:szCs w:val="28"/>
          <w:lang w:val="ky-KG"/>
        </w:rPr>
        <w:t xml:space="preserve">Российско-Казахстанский деловой совет, </w:t>
      </w:r>
      <w:r w:rsidR="00AE04C8">
        <w:rPr>
          <w:rFonts w:ascii="Times New Roman" w:hAnsi="Times New Roman"/>
          <w:i/>
          <w:sz w:val="28"/>
          <w:szCs w:val="28"/>
          <w:lang w:val="ky-KG"/>
        </w:rPr>
        <w:t>ТПП России</w:t>
      </w:r>
    </w:p>
    <w:p w14:paraId="4019CEA8" w14:textId="77777777" w:rsidR="002C1509" w:rsidRPr="002C1509" w:rsidRDefault="002C1509" w:rsidP="007D11E4">
      <w:pPr>
        <w:pStyle w:val="a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ky-KG"/>
        </w:rPr>
        <w:t>Формат</w:t>
      </w:r>
      <w:r w:rsidRPr="002C1509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смешанный</w:t>
      </w:r>
    </w:p>
    <w:p w14:paraId="3919C7E4" w14:textId="77777777" w:rsidR="002C1509" w:rsidRPr="002C1509" w:rsidRDefault="002C1509" w:rsidP="007D11E4">
      <w:pPr>
        <w:pStyle w:val="a4"/>
        <w:rPr>
          <w:rFonts w:ascii="Times New Roman" w:hAnsi="Times New Roman"/>
          <w:i/>
          <w:sz w:val="28"/>
          <w:szCs w:val="28"/>
          <w:lang w:val="ky-KG"/>
        </w:rPr>
      </w:pPr>
    </w:p>
    <w:p w14:paraId="2D164CE5" w14:textId="77777777" w:rsidR="002C1509" w:rsidRDefault="002C1509" w:rsidP="007D11E4">
      <w:pPr>
        <w:pStyle w:val="a4"/>
        <w:rPr>
          <w:rFonts w:ascii="Times New Roman" w:hAnsi="Times New Roman"/>
          <w:i/>
          <w:sz w:val="28"/>
          <w:szCs w:val="28"/>
        </w:rPr>
      </w:pPr>
      <w:r w:rsidRPr="002C1509">
        <w:rPr>
          <w:rFonts w:ascii="Times New Roman" w:hAnsi="Times New Roman"/>
          <w:i/>
          <w:sz w:val="28"/>
          <w:szCs w:val="28"/>
          <w:lang w:val="ky-KG"/>
        </w:rPr>
        <w:t>Модератор</w:t>
      </w:r>
      <w:r w:rsidR="0099398F">
        <w:rPr>
          <w:rFonts w:ascii="Times New Roman" w:hAnsi="Times New Roman"/>
          <w:i/>
          <w:sz w:val="28"/>
          <w:szCs w:val="28"/>
          <w:lang w:val="ky-KG"/>
        </w:rPr>
        <w:t xml:space="preserve"> (уточняется)</w:t>
      </w:r>
      <w:r w:rsidRPr="002C1509">
        <w:rPr>
          <w:rFonts w:ascii="Times New Roman" w:hAnsi="Times New Roman"/>
          <w:i/>
          <w:sz w:val="28"/>
          <w:szCs w:val="28"/>
        </w:rPr>
        <w:t xml:space="preserve">: </w:t>
      </w:r>
      <w:r w:rsidR="008E191B">
        <w:rPr>
          <w:rFonts w:ascii="Times New Roman" w:hAnsi="Times New Roman"/>
          <w:i/>
          <w:sz w:val="28"/>
          <w:szCs w:val="28"/>
        </w:rPr>
        <w:t>председатель российской части Российско-Казахстанского делового совета Э.М. Давыдов</w:t>
      </w:r>
    </w:p>
    <w:p w14:paraId="4B90C994" w14:textId="77777777" w:rsidR="00245B04" w:rsidRPr="00C07145" w:rsidRDefault="00245B04" w:rsidP="007D11E4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8268"/>
      </w:tblGrid>
      <w:tr w:rsidR="007D11E4" w:rsidRPr="00C07145" w14:paraId="473A05A6" w14:textId="77777777" w:rsidTr="00FD679F">
        <w:tc>
          <w:tcPr>
            <w:tcW w:w="2188" w:type="dxa"/>
          </w:tcPr>
          <w:p w14:paraId="0C920B2F" w14:textId="77777777" w:rsidR="007D11E4" w:rsidRPr="00C07145" w:rsidRDefault="00AE04C8" w:rsidP="00CC3AF9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09:</w:t>
            </w:r>
            <w:r w:rsidR="00FC69BD">
              <w:rPr>
                <w:rFonts w:ascii="Times New Roman" w:hAnsi="Times New Roman"/>
                <w:sz w:val="28"/>
                <w:szCs w:val="28"/>
                <w:lang w:val="ky-KG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0-10:0</w:t>
            </w:r>
            <w:r w:rsidR="007D11E4" w:rsidRPr="00C07145">
              <w:rPr>
                <w:rFonts w:ascii="Times New Roman" w:hAnsi="Times New Roman"/>
                <w:sz w:val="28"/>
                <w:szCs w:val="28"/>
                <w:lang w:val="ky-KG"/>
              </w:rPr>
              <w:t>0</w:t>
            </w:r>
          </w:p>
        </w:tc>
        <w:tc>
          <w:tcPr>
            <w:tcW w:w="8268" w:type="dxa"/>
          </w:tcPr>
          <w:p w14:paraId="59C3CA70" w14:textId="77777777" w:rsidR="002C1509" w:rsidRPr="00C07145" w:rsidRDefault="007D11E4" w:rsidP="009147C2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07145">
              <w:rPr>
                <w:rFonts w:ascii="Times New Roman" w:hAnsi="Times New Roman"/>
                <w:sz w:val="28"/>
                <w:szCs w:val="28"/>
                <w:lang w:val="ky-KG"/>
              </w:rPr>
              <w:t>Р</w:t>
            </w:r>
            <w:r w:rsidR="00CC3AF9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егистрация участников заседания. </w:t>
            </w:r>
          </w:p>
        </w:tc>
      </w:tr>
      <w:tr w:rsidR="009147C2" w:rsidRPr="00C07145" w14:paraId="7E50F072" w14:textId="77777777" w:rsidTr="00FD679F">
        <w:tc>
          <w:tcPr>
            <w:tcW w:w="2188" w:type="dxa"/>
          </w:tcPr>
          <w:p w14:paraId="17F79EC7" w14:textId="77777777" w:rsidR="009147C2" w:rsidRDefault="009147C2" w:rsidP="00CC3AF9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10:00-10:03</w:t>
            </w:r>
          </w:p>
        </w:tc>
        <w:tc>
          <w:tcPr>
            <w:tcW w:w="8268" w:type="dxa"/>
          </w:tcPr>
          <w:p w14:paraId="1192FA3C" w14:textId="77777777" w:rsidR="00080C7B" w:rsidRDefault="00080C7B" w:rsidP="009147C2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Открытие заседания.</w:t>
            </w:r>
            <w:r w:rsidR="009147C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  <w:p w14:paraId="4E967D47" w14:textId="66CA2144" w:rsidR="009147C2" w:rsidRPr="00080C7B" w:rsidRDefault="00080C7B" w:rsidP="009147C2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ky-KG"/>
              </w:rPr>
            </w:pPr>
            <w:r w:rsidRPr="00080C7B">
              <w:rPr>
                <w:rFonts w:ascii="Times New Roman" w:hAnsi="Times New Roman"/>
                <w:i/>
                <w:sz w:val="28"/>
                <w:szCs w:val="28"/>
                <w:lang w:val="ky-KG"/>
              </w:rPr>
              <w:t>Модер</w:t>
            </w:r>
            <w:r w:rsidR="005E6EED">
              <w:rPr>
                <w:rFonts w:ascii="Times New Roman" w:hAnsi="Times New Roman"/>
                <w:i/>
                <w:sz w:val="28"/>
                <w:szCs w:val="28"/>
                <w:lang w:val="ky-KG"/>
              </w:rPr>
              <w:t>а</w:t>
            </w:r>
            <w:bookmarkStart w:id="0" w:name="_GoBack"/>
            <w:bookmarkEnd w:id="0"/>
            <w:r w:rsidRPr="00080C7B">
              <w:rPr>
                <w:rFonts w:ascii="Times New Roman" w:hAnsi="Times New Roman"/>
                <w:i/>
                <w:sz w:val="28"/>
                <w:szCs w:val="28"/>
                <w:lang w:val="ky-KG"/>
              </w:rPr>
              <w:t>тор</w:t>
            </w:r>
            <w:r w:rsidR="009147C2" w:rsidRPr="00080C7B">
              <w:rPr>
                <w:rFonts w:ascii="Times New Roman" w:hAnsi="Times New Roman"/>
                <w:i/>
                <w:sz w:val="28"/>
                <w:szCs w:val="28"/>
                <w:lang w:val="ky-KG"/>
              </w:rPr>
              <w:t xml:space="preserve"> передает слово президенту Торгово-промышленной палаты Российской Федерации С.Н. Катырину</w:t>
            </w:r>
          </w:p>
        </w:tc>
      </w:tr>
      <w:tr w:rsidR="009147C2" w:rsidRPr="00C07145" w14:paraId="61863733" w14:textId="77777777" w:rsidTr="00836411">
        <w:tc>
          <w:tcPr>
            <w:tcW w:w="2188" w:type="dxa"/>
          </w:tcPr>
          <w:p w14:paraId="02253596" w14:textId="77777777" w:rsidR="009147C2" w:rsidRPr="00C07145" w:rsidRDefault="009147C2" w:rsidP="00836411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10:03-10:08</w:t>
            </w:r>
          </w:p>
        </w:tc>
        <w:tc>
          <w:tcPr>
            <w:tcW w:w="8268" w:type="dxa"/>
          </w:tcPr>
          <w:p w14:paraId="68856BD2" w14:textId="77777777" w:rsidR="009147C2" w:rsidRPr="00C07145" w:rsidRDefault="009147C2" w:rsidP="00836411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Приветственное слово президента Торгово-промышленной палаты Российской Федерации С.Н. Катырина </w:t>
            </w:r>
            <w:r w:rsidRPr="008B14E0">
              <w:rPr>
                <w:rFonts w:ascii="Times New Roman" w:hAnsi="Times New Roman"/>
                <w:i/>
                <w:sz w:val="28"/>
                <w:szCs w:val="28"/>
                <w:lang w:val="ky-KG"/>
              </w:rPr>
              <w:t>(уточняется)</w:t>
            </w:r>
          </w:p>
        </w:tc>
      </w:tr>
      <w:tr w:rsidR="009147C2" w:rsidRPr="00C07145" w14:paraId="67F7562D" w14:textId="77777777" w:rsidTr="00FD679F">
        <w:tc>
          <w:tcPr>
            <w:tcW w:w="2188" w:type="dxa"/>
          </w:tcPr>
          <w:p w14:paraId="75007D2F" w14:textId="77777777" w:rsidR="009147C2" w:rsidRPr="009147C2" w:rsidRDefault="009147C2" w:rsidP="00CC3A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10:08-10:18</w:t>
            </w:r>
          </w:p>
        </w:tc>
        <w:tc>
          <w:tcPr>
            <w:tcW w:w="8268" w:type="dxa"/>
          </w:tcPr>
          <w:p w14:paraId="2ECF763A" w14:textId="77777777" w:rsidR="009147C2" w:rsidRDefault="009147C2" w:rsidP="00080C7B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 xml:space="preserve">Выступление председателя российской части Российско-Казахстанского делового совета Э.М. Давыдова </w:t>
            </w:r>
          </w:p>
        </w:tc>
      </w:tr>
      <w:tr w:rsidR="008E191B" w:rsidRPr="00C07145" w14:paraId="537CFD75" w14:textId="77777777" w:rsidTr="00FD679F">
        <w:tc>
          <w:tcPr>
            <w:tcW w:w="2188" w:type="dxa"/>
          </w:tcPr>
          <w:p w14:paraId="16B1E4A7" w14:textId="77777777" w:rsidR="008E191B" w:rsidRDefault="009147C2" w:rsidP="006E4D46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10:18-10:25</w:t>
            </w:r>
          </w:p>
        </w:tc>
        <w:tc>
          <w:tcPr>
            <w:tcW w:w="8268" w:type="dxa"/>
          </w:tcPr>
          <w:p w14:paraId="419D8826" w14:textId="11F1FFC8" w:rsidR="008E191B" w:rsidRPr="00C07145" w:rsidRDefault="00854508" w:rsidP="00835E8D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Выступление председателя</w:t>
            </w:r>
            <w:r w:rsidR="009147C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казахстанской части Российско-Казахстанского делового совета Т.З. Жаркенов</w:t>
            </w:r>
            <w:r>
              <w:rPr>
                <w:rFonts w:ascii="Times New Roman" w:hAnsi="Times New Roman"/>
                <w:sz w:val="28"/>
                <w:szCs w:val="28"/>
                <w:lang w:val="ky-KG"/>
              </w:rPr>
              <w:t>а</w:t>
            </w:r>
            <w:r w:rsidR="009147C2">
              <w:rPr>
                <w:rFonts w:ascii="Times New Roman" w:hAnsi="Times New Roman"/>
                <w:sz w:val="28"/>
                <w:szCs w:val="28"/>
                <w:lang w:val="ky-KG"/>
              </w:rPr>
              <w:t xml:space="preserve"> </w:t>
            </w:r>
          </w:p>
        </w:tc>
      </w:tr>
      <w:tr w:rsidR="00E76EF8" w:rsidRPr="00C07145" w14:paraId="5302F062" w14:textId="77777777" w:rsidTr="00FD679F">
        <w:tc>
          <w:tcPr>
            <w:tcW w:w="2188" w:type="dxa"/>
          </w:tcPr>
          <w:p w14:paraId="7D1461AB" w14:textId="77777777" w:rsidR="00E76EF8" w:rsidRPr="008B14E0" w:rsidRDefault="009147C2" w:rsidP="00E76EF8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10:25-11:10</w:t>
            </w:r>
          </w:p>
        </w:tc>
        <w:tc>
          <w:tcPr>
            <w:tcW w:w="8268" w:type="dxa"/>
          </w:tcPr>
          <w:p w14:paraId="11F3DA1B" w14:textId="77777777" w:rsidR="00E76EF8" w:rsidRPr="008B14E0" w:rsidRDefault="00E76EF8" w:rsidP="00080C7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y-KG"/>
              </w:rPr>
            </w:pPr>
            <w:r w:rsidRPr="008B14E0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>Презентация Посла Казахстана в России Д.А. Абаева</w:t>
            </w:r>
            <w:r w:rsidR="008E191B" w:rsidRPr="008B14E0">
              <w:rPr>
                <w:rFonts w:ascii="Times New Roman" w:hAnsi="Times New Roman"/>
                <w:b/>
                <w:sz w:val="28"/>
                <w:szCs w:val="28"/>
                <w:lang w:val="ky-KG"/>
              </w:rPr>
              <w:t xml:space="preserve"> </w:t>
            </w:r>
          </w:p>
        </w:tc>
      </w:tr>
      <w:tr w:rsidR="00E76EF8" w:rsidRPr="00C07145" w14:paraId="0419CEB7" w14:textId="77777777" w:rsidTr="00BA0999">
        <w:tc>
          <w:tcPr>
            <w:tcW w:w="2188" w:type="dxa"/>
          </w:tcPr>
          <w:p w14:paraId="32CCD0BF" w14:textId="77777777" w:rsidR="00E76EF8" w:rsidRPr="00080C7B" w:rsidRDefault="009147C2" w:rsidP="00BA0999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80C7B">
              <w:rPr>
                <w:rFonts w:ascii="Times New Roman" w:hAnsi="Times New Roman"/>
                <w:sz w:val="28"/>
                <w:szCs w:val="28"/>
                <w:lang w:val="ky-KG"/>
              </w:rPr>
              <w:t>11:10</w:t>
            </w:r>
            <w:r w:rsidR="00E513E7" w:rsidRPr="00080C7B">
              <w:rPr>
                <w:rFonts w:ascii="Times New Roman" w:hAnsi="Times New Roman"/>
                <w:sz w:val="28"/>
                <w:szCs w:val="28"/>
                <w:lang w:val="ky-KG"/>
              </w:rPr>
              <w:t>-11:55</w:t>
            </w:r>
          </w:p>
        </w:tc>
        <w:tc>
          <w:tcPr>
            <w:tcW w:w="8268" w:type="dxa"/>
          </w:tcPr>
          <w:p w14:paraId="7670ED80" w14:textId="77777777" w:rsidR="00E76EF8" w:rsidRDefault="00D96777" w:rsidP="00BA0999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080C7B">
              <w:rPr>
                <w:rFonts w:ascii="Times New Roman" w:hAnsi="Times New Roman"/>
                <w:sz w:val="28"/>
                <w:szCs w:val="28"/>
                <w:lang w:val="ky-KG"/>
              </w:rPr>
              <w:t>Вопросы-ответы. Д</w:t>
            </w:r>
            <w:r w:rsidR="00E76EF8" w:rsidRPr="00080C7B">
              <w:rPr>
                <w:rFonts w:ascii="Times New Roman" w:hAnsi="Times New Roman"/>
                <w:sz w:val="28"/>
                <w:szCs w:val="28"/>
                <w:lang w:val="ky-KG"/>
              </w:rPr>
              <w:t>искуссия</w:t>
            </w:r>
          </w:p>
          <w:p w14:paraId="65543797" w14:textId="77777777" w:rsidR="00080C7B" w:rsidRPr="00080C7B" w:rsidRDefault="00080C7B" w:rsidP="00080C7B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0C7B">
              <w:rPr>
                <w:rFonts w:ascii="Times New Roman" w:hAnsi="Times New Roman"/>
                <w:i/>
                <w:sz w:val="28"/>
                <w:szCs w:val="28"/>
                <w:lang w:val="ky-KG"/>
              </w:rPr>
              <w:t>Участники</w:t>
            </w:r>
            <w:r w:rsidRPr="00080C7B">
              <w:rPr>
                <w:rFonts w:ascii="Times New Roman" w:hAnsi="Times New Roman"/>
                <w:i/>
                <w:sz w:val="28"/>
                <w:szCs w:val="28"/>
              </w:rPr>
              <w:t>: торгово-промышленные палаты, российские компании и организации системы ТПП РФ</w:t>
            </w:r>
          </w:p>
          <w:p w14:paraId="6AE591DD" w14:textId="77777777" w:rsidR="00E76EF8" w:rsidRPr="00080C7B" w:rsidRDefault="00E76EF8" w:rsidP="00AE0E5D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ky-KG"/>
              </w:rPr>
            </w:pPr>
          </w:p>
        </w:tc>
      </w:tr>
      <w:tr w:rsidR="00E76EF8" w:rsidRPr="00C07145" w14:paraId="100D29B2" w14:textId="77777777" w:rsidTr="00FD679F">
        <w:tc>
          <w:tcPr>
            <w:tcW w:w="2188" w:type="dxa"/>
          </w:tcPr>
          <w:p w14:paraId="6D1BE6AB" w14:textId="77777777" w:rsidR="00E76EF8" w:rsidRPr="00C07145" w:rsidRDefault="00E513E7" w:rsidP="00B01B12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sz w:val="28"/>
                <w:szCs w:val="28"/>
                <w:lang w:val="ky-KG"/>
              </w:rPr>
              <w:t>11:55-12:00</w:t>
            </w:r>
          </w:p>
        </w:tc>
        <w:tc>
          <w:tcPr>
            <w:tcW w:w="8268" w:type="dxa"/>
          </w:tcPr>
          <w:p w14:paraId="626D240E" w14:textId="77777777" w:rsidR="00E76EF8" w:rsidRPr="00C07145" w:rsidRDefault="00E76EF8" w:rsidP="00080C7B">
            <w:pPr>
              <w:pStyle w:val="a4"/>
              <w:rPr>
                <w:rFonts w:ascii="Times New Roman" w:hAnsi="Times New Roman"/>
                <w:sz w:val="28"/>
                <w:szCs w:val="28"/>
                <w:lang w:val="ky-KG"/>
              </w:rPr>
            </w:pPr>
            <w:r w:rsidRPr="00C07145">
              <w:rPr>
                <w:rFonts w:ascii="Times New Roman" w:hAnsi="Times New Roman"/>
                <w:sz w:val="28"/>
                <w:szCs w:val="28"/>
                <w:lang w:val="ky-KG"/>
              </w:rPr>
              <w:t>Подведение итогов заседания</w:t>
            </w:r>
          </w:p>
        </w:tc>
      </w:tr>
    </w:tbl>
    <w:p w14:paraId="640547C3" w14:textId="77777777" w:rsidR="00B108E7" w:rsidRPr="00C07145" w:rsidRDefault="00B108E7">
      <w:pPr>
        <w:rPr>
          <w:rFonts w:ascii="Times New Roman" w:hAnsi="Times New Roman" w:cs="Times New Roman"/>
        </w:rPr>
      </w:pPr>
    </w:p>
    <w:sectPr w:rsidR="00B108E7" w:rsidRPr="00C07145" w:rsidSect="006F78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1F3B"/>
    <w:multiLevelType w:val="hybridMultilevel"/>
    <w:tmpl w:val="AE7E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C1"/>
    <w:rsid w:val="00015831"/>
    <w:rsid w:val="0006691B"/>
    <w:rsid w:val="00080C7B"/>
    <w:rsid w:val="000B7231"/>
    <w:rsid w:val="000E6F12"/>
    <w:rsid w:val="00194E6F"/>
    <w:rsid w:val="00196073"/>
    <w:rsid w:val="001A3C7D"/>
    <w:rsid w:val="00245B04"/>
    <w:rsid w:val="00295F8C"/>
    <w:rsid w:val="002C1509"/>
    <w:rsid w:val="00345328"/>
    <w:rsid w:val="00371A9D"/>
    <w:rsid w:val="00375CF7"/>
    <w:rsid w:val="003C5B85"/>
    <w:rsid w:val="003E183E"/>
    <w:rsid w:val="003E490A"/>
    <w:rsid w:val="00450AD4"/>
    <w:rsid w:val="0049270B"/>
    <w:rsid w:val="00517DAF"/>
    <w:rsid w:val="005559AF"/>
    <w:rsid w:val="0056536E"/>
    <w:rsid w:val="00580B78"/>
    <w:rsid w:val="005A78C1"/>
    <w:rsid w:val="005E6EED"/>
    <w:rsid w:val="00682FF9"/>
    <w:rsid w:val="00740124"/>
    <w:rsid w:val="007D11E4"/>
    <w:rsid w:val="00815CFE"/>
    <w:rsid w:val="00835E8D"/>
    <w:rsid w:val="00854508"/>
    <w:rsid w:val="00857C85"/>
    <w:rsid w:val="0089061B"/>
    <w:rsid w:val="008B14E0"/>
    <w:rsid w:val="008B5B78"/>
    <w:rsid w:val="008E191B"/>
    <w:rsid w:val="009147C2"/>
    <w:rsid w:val="0096297D"/>
    <w:rsid w:val="0099398F"/>
    <w:rsid w:val="00AE04C8"/>
    <w:rsid w:val="00AE0E5D"/>
    <w:rsid w:val="00B01B12"/>
    <w:rsid w:val="00B108E7"/>
    <w:rsid w:val="00B877F0"/>
    <w:rsid w:val="00BC27C7"/>
    <w:rsid w:val="00C07145"/>
    <w:rsid w:val="00C9312C"/>
    <w:rsid w:val="00CC3AF9"/>
    <w:rsid w:val="00CC7D96"/>
    <w:rsid w:val="00D53A07"/>
    <w:rsid w:val="00D91C9C"/>
    <w:rsid w:val="00D96777"/>
    <w:rsid w:val="00DC2B4E"/>
    <w:rsid w:val="00DD15D4"/>
    <w:rsid w:val="00E205A9"/>
    <w:rsid w:val="00E401D6"/>
    <w:rsid w:val="00E513E7"/>
    <w:rsid w:val="00E76EF8"/>
    <w:rsid w:val="00F52190"/>
    <w:rsid w:val="00FC3E4C"/>
    <w:rsid w:val="00FC69BD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A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11E4"/>
    <w:pPr>
      <w:spacing w:after="0" w:line="240" w:lineRule="auto"/>
    </w:pPr>
    <w:rPr>
      <w:rFonts w:ascii="Garamond" w:hAnsi="Garamond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67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11E4"/>
    <w:pPr>
      <w:spacing w:after="0" w:line="240" w:lineRule="auto"/>
    </w:pPr>
    <w:rPr>
      <w:rFonts w:ascii="Garamond" w:hAnsi="Garamond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67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Сатволдинов</dc:creator>
  <cp:lastModifiedBy>Нестеров Илья Сергеевич</cp:lastModifiedBy>
  <cp:revision>3</cp:revision>
  <cp:lastPrinted>2025-01-20T09:50:00Z</cp:lastPrinted>
  <dcterms:created xsi:type="dcterms:W3CDTF">2025-02-10T14:29:00Z</dcterms:created>
  <dcterms:modified xsi:type="dcterms:W3CDTF">2025-02-11T07:58:00Z</dcterms:modified>
</cp:coreProperties>
</file>