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06" w:rsidRPr="0005419A" w:rsidRDefault="00B30606">
      <w:pPr>
        <w:pStyle w:val="a3"/>
        <w:spacing w:before="9"/>
        <w:rPr>
          <w:sz w:val="21"/>
          <w:lang w:val="ru-RU"/>
        </w:rPr>
      </w:pPr>
    </w:p>
    <w:p w:rsidR="00B30606" w:rsidRPr="00E622B5" w:rsidRDefault="009D3280" w:rsidP="009D3280">
      <w:pPr>
        <w:ind w:left="295" w:right="309"/>
        <w:jc w:val="center"/>
        <w:rPr>
          <w:b/>
          <w:sz w:val="26"/>
          <w:szCs w:val="26"/>
          <w:lang w:val="ru-RU"/>
        </w:rPr>
      </w:pPr>
      <w:r w:rsidRPr="00E622B5">
        <w:rPr>
          <w:b/>
          <w:sz w:val="26"/>
          <w:szCs w:val="26"/>
          <w:lang w:val="ru-RU"/>
        </w:rPr>
        <w:t xml:space="preserve">Программа </w:t>
      </w:r>
      <w:r w:rsidR="00983901" w:rsidRPr="00E622B5">
        <w:rPr>
          <w:b/>
          <w:sz w:val="26"/>
          <w:szCs w:val="26"/>
          <w:lang w:val="ru-RU"/>
        </w:rPr>
        <w:t>круглого стола-кейсориума</w:t>
      </w:r>
    </w:p>
    <w:p w:rsidR="00B30606" w:rsidRPr="0005419A" w:rsidRDefault="00983901">
      <w:pPr>
        <w:spacing w:line="463" w:lineRule="auto"/>
        <w:ind w:left="100" w:firstLine="384"/>
        <w:rPr>
          <w:sz w:val="24"/>
          <w:lang w:val="ru-RU"/>
        </w:rPr>
      </w:pPr>
      <w:r w:rsidRPr="0005419A">
        <w:rPr>
          <w:b/>
          <w:sz w:val="26"/>
          <w:lang w:val="ru-RU"/>
        </w:rPr>
        <w:t xml:space="preserve">«Применение ИИ и робототехнических систем в бизнесе и промышленности» Дата проведения: </w:t>
      </w:r>
      <w:r w:rsidR="000B7B57" w:rsidRPr="000B7B57">
        <w:rPr>
          <w:sz w:val="24"/>
          <w:lang w:val="ru-RU"/>
        </w:rPr>
        <w:t>24</w:t>
      </w:r>
      <w:r w:rsidRPr="0005419A">
        <w:rPr>
          <w:sz w:val="24"/>
          <w:lang w:val="ru-RU"/>
        </w:rPr>
        <w:t>декабря 2024 г</w:t>
      </w:r>
      <w:r w:rsidR="00E622B5">
        <w:rPr>
          <w:sz w:val="24"/>
          <w:lang w:val="ru-RU"/>
        </w:rPr>
        <w:t>ода</w:t>
      </w:r>
    </w:p>
    <w:p w:rsidR="00B30606" w:rsidRPr="0005419A" w:rsidRDefault="00983901">
      <w:pPr>
        <w:spacing w:line="297" w:lineRule="exact"/>
        <w:ind w:left="100"/>
        <w:rPr>
          <w:sz w:val="24"/>
          <w:lang w:val="ru-RU"/>
        </w:rPr>
      </w:pPr>
      <w:r w:rsidRPr="0005419A">
        <w:rPr>
          <w:b/>
          <w:sz w:val="26"/>
          <w:lang w:val="ru-RU"/>
        </w:rPr>
        <w:t xml:space="preserve">Время: </w:t>
      </w:r>
      <w:r w:rsidRPr="0005419A">
        <w:rPr>
          <w:sz w:val="24"/>
          <w:lang w:val="ru-RU"/>
        </w:rPr>
        <w:t>10:00 – 13.00</w:t>
      </w:r>
    </w:p>
    <w:p w:rsidR="00B30606" w:rsidRPr="0005419A" w:rsidRDefault="00B30606">
      <w:pPr>
        <w:pStyle w:val="a3"/>
        <w:spacing w:before="2"/>
        <w:rPr>
          <w:lang w:val="ru-RU"/>
        </w:rPr>
      </w:pPr>
    </w:p>
    <w:p w:rsidR="00F352D7" w:rsidRDefault="00983901">
      <w:pPr>
        <w:pStyle w:val="a3"/>
        <w:spacing w:line="237" w:lineRule="auto"/>
        <w:ind w:left="100" w:right="118"/>
        <w:jc w:val="both"/>
        <w:rPr>
          <w:lang w:val="ru-RU"/>
        </w:rPr>
      </w:pPr>
      <w:r w:rsidRPr="0005419A">
        <w:rPr>
          <w:b/>
          <w:lang w:val="ru-RU"/>
        </w:rPr>
        <w:t xml:space="preserve">Место проведения: </w:t>
      </w:r>
      <w:r w:rsidRPr="0005419A">
        <w:rPr>
          <w:lang w:val="ru-RU"/>
        </w:rPr>
        <w:t xml:space="preserve">Торгово-промышленная </w:t>
      </w:r>
      <w:r w:rsidR="00E622B5">
        <w:rPr>
          <w:lang w:val="ru-RU"/>
        </w:rPr>
        <w:t>палата Российской Федерации, г.</w:t>
      </w:r>
      <w:r w:rsidRPr="0005419A">
        <w:rPr>
          <w:lang w:val="ru-RU"/>
        </w:rPr>
        <w:t xml:space="preserve">Москва, </w:t>
      </w:r>
    </w:p>
    <w:p w:rsidR="00B30606" w:rsidRPr="0005419A" w:rsidRDefault="00E622B5">
      <w:pPr>
        <w:pStyle w:val="a3"/>
        <w:spacing w:line="237" w:lineRule="auto"/>
        <w:ind w:left="100" w:right="118"/>
        <w:jc w:val="both"/>
        <w:rPr>
          <w:lang w:val="ru-RU"/>
        </w:rPr>
      </w:pPr>
      <w:r>
        <w:rPr>
          <w:lang w:val="ru-RU"/>
        </w:rPr>
        <w:t>ул.</w:t>
      </w:r>
      <w:r w:rsidR="00983901" w:rsidRPr="0005419A">
        <w:rPr>
          <w:lang w:val="ru-RU"/>
        </w:rPr>
        <w:t>Ильинка</w:t>
      </w:r>
      <w:r>
        <w:rPr>
          <w:lang w:val="ru-RU"/>
        </w:rPr>
        <w:t>, д.</w:t>
      </w:r>
      <w:bookmarkStart w:id="0" w:name="_GoBack"/>
      <w:bookmarkEnd w:id="0"/>
      <w:r w:rsidR="00983901" w:rsidRPr="0005419A">
        <w:rPr>
          <w:lang w:val="ru-RU"/>
        </w:rPr>
        <w:t>6/1, стр.1, 3 этаж, Малый зал</w:t>
      </w:r>
      <w:r w:rsidR="00371B58">
        <w:rPr>
          <w:lang w:val="ru-RU"/>
        </w:rPr>
        <w:t xml:space="preserve"> (доступно участие в онлайн</w:t>
      </w:r>
      <w:r w:rsidR="00703AEB">
        <w:rPr>
          <w:lang w:val="ru-RU"/>
        </w:rPr>
        <w:t xml:space="preserve"> режиме</w:t>
      </w:r>
      <w:r w:rsidR="00371B58">
        <w:rPr>
          <w:lang w:val="ru-RU"/>
        </w:rPr>
        <w:t>).</w:t>
      </w:r>
    </w:p>
    <w:p w:rsidR="00B30606" w:rsidRPr="0005419A" w:rsidRDefault="00B30606">
      <w:pPr>
        <w:pStyle w:val="a3"/>
        <w:spacing w:before="6"/>
        <w:rPr>
          <w:lang w:val="ru-RU"/>
        </w:rPr>
      </w:pPr>
    </w:p>
    <w:p w:rsidR="00B30606" w:rsidRPr="0005419A" w:rsidRDefault="00983901">
      <w:pPr>
        <w:pStyle w:val="1"/>
        <w:rPr>
          <w:lang w:val="ru-RU"/>
        </w:rPr>
      </w:pPr>
      <w:r w:rsidRPr="0005419A">
        <w:rPr>
          <w:lang w:val="ru-RU"/>
        </w:rPr>
        <w:t>Организаторы мероприятия:</w:t>
      </w:r>
    </w:p>
    <w:p w:rsidR="0099464D" w:rsidRDefault="0005419A">
      <w:pPr>
        <w:pStyle w:val="a3"/>
        <w:spacing w:before="238"/>
        <w:ind w:left="100"/>
        <w:rPr>
          <w:lang w:val="ru-RU"/>
        </w:rPr>
      </w:pPr>
      <w:r>
        <w:rPr>
          <w:lang w:val="ru-RU"/>
        </w:rPr>
        <w:t>Совет ТПП РФ по финансово-промышленной и инвестиционной политике</w:t>
      </w:r>
      <w:r w:rsidR="00C564DC">
        <w:rPr>
          <w:lang w:val="ru-RU"/>
        </w:rPr>
        <w:t>:</w:t>
      </w:r>
    </w:p>
    <w:p w:rsidR="0099464D" w:rsidRDefault="0099464D" w:rsidP="0099464D">
      <w:pPr>
        <w:pStyle w:val="a3"/>
        <w:ind w:left="100" w:right="112"/>
        <w:jc w:val="both"/>
        <w:rPr>
          <w:lang w:val="ru-RU"/>
        </w:rPr>
      </w:pPr>
    </w:p>
    <w:p w:rsidR="0099464D" w:rsidRDefault="0099464D" w:rsidP="0099464D">
      <w:pPr>
        <w:pStyle w:val="a3"/>
        <w:ind w:left="100" w:right="112"/>
        <w:jc w:val="both"/>
        <w:rPr>
          <w:lang w:val="ru-RU"/>
        </w:rPr>
      </w:pPr>
      <w:r w:rsidRPr="0005419A">
        <w:rPr>
          <w:lang w:val="ru-RU"/>
        </w:rPr>
        <w:t>Платформа «ИННОСФЕРА» – цифровая экосистема для взаимодействия междуразработчиками инновационных продуктов и технологий, представителями промышленных предприятий и инвесторами.</w:t>
      </w:r>
    </w:p>
    <w:p w:rsidR="0099464D" w:rsidRPr="0005419A" w:rsidRDefault="0099464D" w:rsidP="0099464D">
      <w:pPr>
        <w:pStyle w:val="a3"/>
        <w:spacing w:before="238"/>
        <w:ind w:left="100"/>
        <w:rPr>
          <w:lang w:val="ru-RU"/>
        </w:rPr>
      </w:pPr>
      <w:r>
        <w:rPr>
          <w:lang w:val="ru-RU"/>
        </w:rPr>
        <w:t>Экспертны</w:t>
      </w:r>
      <w:r w:rsidRPr="0005419A">
        <w:rPr>
          <w:lang w:val="ru-RU"/>
        </w:rPr>
        <w:t>й совет по инвестпроектам и развитию искусственного интеллекта</w:t>
      </w:r>
      <w:r w:rsidR="00C564DC">
        <w:rPr>
          <w:lang w:val="ru-RU"/>
        </w:rPr>
        <w:t>Совета ТПП РФ по финансово-промышленной и инвестиционной политике</w:t>
      </w:r>
      <w:r w:rsidRPr="0005419A">
        <w:rPr>
          <w:lang w:val="ru-RU"/>
        </w:rPr>
        <w:t>.</w:t>
      </w:r>
    </w:p>
    <w:p w:rsidR="00B30606" w:rsidRPr="0005419A" w:rsidRDefault="00B30606">
      <w:pPr>
        <w:pStyle w:val="a3"/>
        <w:rPr>
          <w:lang w:val="ru-RU"/>
        </w:rPr>
      </w:pPr>
    </w:p>
    <w:p w:rsidR="00B30606" w:rsidRDefault="00983901">
      <w:pPr>
        <w:pStyle w:val="1"/>
        <w:rPr>
          <w:lang w:val="ru-RU"/>
        </w:rPr>
      </w:pPr>
      <w:r w:rsidRPr="0005419A">
        <w:rPr>
          <w:lang w:val="ru-RU"/>
        </w:rPr>
        <w:t>Соорганизатор-партнер мероприятия:</w:t>
      </w:r>
    </w:p>
    <w:p w:rsidR="00FB4072" w:rsidRDefault="00FB4072" w:rsidP="00FB4072">
      <w:pPr>
        <w:pStyle w:val="a3"/>
        <w:ind w:left="100" w:right="112"/>
        <w:jc w:val="both"/>
        <w:rPr>
          <w:lang w:val="ru-RU"/>
        </w:rPr>
      </w:pPr>
    </w:p>
    <w:p w:rsidR="0005419A" w:rsidRPr="0005419A" w:rsidRDefault="00BB1FD6" w:rsidP="0005419A">
      <w:pPr>
        <w:pStyle w:val="a3"/>
        <w:ind w:left="100" w:right="112"/>
        <w:jc w:val="both"/>
        <w:rPr>
          <w:lang w:val="ru-RU"/>
        </w:rPr>
      </w:pPr>
      <w:r>
        <w:rPr>
          <w:lang w:val="ru-RU"/>
        </w:rPr>
        <w:t>АНО ВО «</w:t>
      </w:r>
      <w:r w:rsidR="0005419A">
        <w:rPr>
          <w:lang w:val="ru-RU"/>
        </w:rPr>
        <w:t>Университет Иннополис</w:t>
      </w:r>
      <w:r w:rsidR="00930B37">
        <w:rPr>
          <w:lang w:val="ru-RU"/>
        </w:rPr>
        <w:t>»</w:t>
      </w:r>
      <w:r w:rsidR="00FB4072">
        <w:rPr>
          <w:lang w:val="ru-RU"/>
        </w:rPr>
        <w:t>.</w:t>
      </w:r>
    </w:p>
    <w:p w:rsidR="00B30606" w:rsidRPr="0005419A" w:rsidRDefault="00B30606">
      <w:pPr>
        <w:pStyle w:val="a3"/>
        <w:rPr>
          <w:lang w:val="ru-RU"/>
        </w:rPr>
      </w:pPr>
    </w:p>
    <w:p w:rsidR="00B30606" w:rsidRPr="0005419A" w:rsidRDefault="00983901">
      <w:pPr>
        <w:pStyle w:val="1"/>
        <w:spacing w:before="1"/>
        <w:rPr>
          <w:lang w:val="ru-RU"/>
        </w:rPr>
      </w:pPr>
      <w:r w:rsidRPr="0005419A">
        <w:rPr>
          <w:lang w:val="ru-RU"/>
        </w:rPr>
        <w:t>Цели и задачи круглого стола-кейсориума:</w:t>
      </w:r>
    </w:p>
    <w:p w:rsidR="00B30606" w:rsidRPr="0005419A" w:rsidRDefault="00B30606">
      <w:pPr>
        <w:pStyle w:val="a3"/>
        <w:rPr>
          <w:b/>
          <w:lang w:val="ru-RU"/>
        </w:rPr>
      </w:pPr>
    </w:p>
    <w:p w:rsidR="00B30606" w:rsidRPr="0005419A" w:rsidRDefault="00983901">
      <w:pPr>
        <w:pStyle w:val="2"/>
        <w:numPr>
          <w:ilvl w:val="0"/>
          <w:numId w:val="3"/>
        </w:numPr>
        <w:tabs>
          <w:tab w:val="left" w:pos="346"/>
        </w:tabs>
        <w:ind w:hanging="246"/>
        <w:rPr>
          <w:lang w:val="ru-RU"/>
        </w:rPr>
      </w:pPr>
      <w:r w:rsidRPr="0005419A">
        <w:rPr>
          <w:u w:val="thick"/>
          <w:lang w:val="ru-RU"/>
        </w:rPr>
        <w:t>Ознакомление с ключевыми технологиями ИИ и робототехники:</w:t>
      </w:r>
    </w:p>
    <w:p w:rsidR="00B30606" w:rsidRPr="0005419A" w:rsidRDefault="00983901" w:rsidP="00901CBE">
      <w:pPr>
        <w:pStyle w:val="a5"/>
        <w:numPr>
          <w:ilvl w:val="1"/>
          <w:numId w:val="3"/>
        </w:numPr>
        <w:tabs>
          <w:tab w:val="left" w:pos="663"/>
        </w:tabs>
        <w:spacing w:before="5" w:line="237" w:lineRule="auto"/>
        <w:ind w:right="115" w:firstLine="360"/>
        <w:jc w:val="both"/>
        <w:rPr>
          <w:sz w:val="24"/>
          <w:lang w:val="ru-RU"/>
        </w:rPr>
      </w:pPr>
      <w:r w:rsidRPr="0005419A">
        <w:rPr>
          <w:sz w:val="24"/>
          <w:lang w:val="ru-RU"/>
        </w:rPr>
        <w:t>Рассмотреть и объяснить основные направления, такие как машинное обучение, компьютерное зрение и робототехническиесистемы.</w:t>
      </w:r>
    </w:p>
    <w:p w:rsidR="00B30606" w:rsidRPr="0005419A" w:rsidRDefault="00983901" w:rsidP="00901CBE">
      <w:pPr>
        <w:pStyle w:val="a5"/>
        <w:numPr>
          <w:ilvl w:val="1"/>
          <w:numId w:val="3"/>
        </w:numPr>
        <w:tabs>
          <w:tab w:val="left" w:pos="663"/>
        </w:tabs>
        <w:spacing w:before="3"/>
        <w:ind w:left="662" w:hanging="203"/>
        <w:jc w:val="both"/>
        <w:rPr>
          <w:sz w:val="24"/>
          <w:lang w:val="ru-RU"/>
        </w:rPr>
      </w:pPr>
      <w:r w:rsidRPr="0005419A">
        <w:rPr>
          <w:sz w:val="24"/>
          <w:lang w:val="ru-RU"/>
        </w:rPr>
        <w:t>Поделиться последними исследованиями и разработками в этойобласти.</w:t>
      </w:r>
    </w:p>
    <w:p w:rsidR="00B30606" w:rsidRPr="0005419A" w:rsidRDefault="00B30606" w:rsidP="00901CBE">
      <w:pPr>
        <w:pStyle w:val="a3"/>
        <w:jc w:val="both"/>
        <w:rPr>
          <w:lang w:val="ru-RU"/>
        </w:rPr>
      </w:pPr>
    </w:p>
    <w:p w:rsidR="00B30606" w:rsidRPr="0005419A" w:rsidRDefault="00983901" w:rsidP="00901CBE">
      <w:pPr>
        <w:pStyle w:val="2"/>
        <w:numPr>
          <w:ilvl w:val="0"/>
          <w:numId w:val="3"/>
        </w:numPr>
        <w:tabs>
          <w:tab w:val="left" w:pos="346"/>
        </w:tabs>
        <w:spacing w:line="275" w:lineRule="exact"/>
        <w:ind w:hanging="246"/>
        <w:jc w:val="both"/>
        <w:rPr>
          <w:lang w:val="ru-RU"/>
        </w:rPr>
      </w:pPr>
      <w:r w:rsidRPr="0005419A">
        <w:rPr>
          <w:u w:val="thick"/>
          <w:lang w:val="ru-RU"/>
        </w:rPr>
        <w:t>Анализ практических примеров внедрениятехнологий:</w:t>
      </w:r>
    </w:p>
    <w:p w:rsidR="00B30606" w:rsidRPr="0005419A" w:rsidRDefault="00983901" w:rsidP="00901CBE">
      <w:pPr>
        <w:pStyle w:val="a5"/>
        <w:numPr>
          <w:ilvl w:val="1"/>
          <w:numId w:val="3"/>
        </w:numPr>
        <w:tabs>
          <w:tab w:val="left" w:pos="663"/>
        </w:tabs>
        <w:ind w:right="112" w:firstLine="360"/>
        <w:jc w:val="both"/>
        <w:rPr>
          <w:sz w:val="24"/>
          <w:lang w:val="ru-RU"/>
        </w:rPr>
      </w:pPr>
      <w:r w:rsidRPr="0005419A">
        <w:rPr>
          <w:sz w:val="24"/>
          <w:lang w:val="ru-RU"/>
        </w:rPr>
        <w:t xml:space="preserve">Привести конкретные примеры успешного использования ИИ и робототехники в компаниях из различных отраслей, включая производственные, логистические, </w:t>
      </w:r>
      <w:r w:rsidR="00BB1FD6">
        <w:rPr>
          <w:sz w:val="24"/>
          <w:lang w:val="ru-RU"/>
        </w:rPr>
        <w:t>медицинские</w:t>
      </w:r>
      <w:r w:rsidRPr="0005419A">
        <w:rPr>
          <w:sz w:val="24"/>
          <w:lang w:val="ru-RU"/>
        </w:rPr>
        <w:t xml:space="preserve"> сектора.</w:t>
      </w:r>
    </w:p>
    <w:p w:rsidR="00B30606" w:rsidRPr="0005419A" w:rsidRDefault="00983901" w:rsidP="00901CBE">
      <w:pPr>
        <w:pStyle w:val="a5"/>
        <w:numPr>
          <w:ilvl w:val="1"/>
          <w:numId w:val="3"/>
        </w:numPr>
        <w:tabs>
          <w:tab w:val="left" w:pos="663"/>
        </w:tabs>
        <w:spacing w:before="1"/>
        <w:ind w:left="662" w:hanging="203"/>
        <w:jc w:val="both"/>
        <w:rPr>
          <w:sz w:val="24"/>
          <w:lang w:val="ru-RU"/>
        </w:rPr>
      </w:pPr>
      <w:r w:rsidRPr="0005419A">
        <w:rPr>
          <w:sz w:val="24"/>
          <w:lang w:val="ru-RU"/>
        </w:rPr>
        <w:t>Обсудить ожидаемые и достигнутые результаты от внедрения этихтехнологий.</w:t>
      </w:r>
    </w:p>
    <w:p w:rsidR="00B30606" w:rsidRPr="0005419A" w:rsidRDefault="00B30606">
      <w:pPr>
        <w:pStyle w:val="a3"/>
        <w:rPr>
          <w:lang w:val="ru-RU"/>
        </w:rPr>
      </w:pPr>
    </w:p>
    <w:p w:rsidR="00B30606" w:rsidRPr="0005419A" w:rsidRDefault="00983901">
      <w:pPr>
        <w:pStyle w:val="2"/>
        <w:numPr>
          <w:ilvl w:val="0"/>
          <w:numId w:val="3"/>
        </w:numPr>
        <w:tabs>
          <w:tab w:val="left" w:pos="346"/>
        </w:tabs>
        <w:spacing w:before="1" w:line="275" w:lineRule="exact"/>
        <w:ind w:hanging="246"/>
        <w:jc w:val="both"/>
        <w:rPr>
          <w:lang w:val="ru-RU"/>
        </w:rPr>
      </w:pPr>
      <w:r w:rsidRPr="0005419A">
        <w:rPr>
          <w:u w:val="thick"/>
          <w:lang w:val="ru-RU"/>
        </w:rPr>
        <w:t>Проработка вопросов применения технологий вбизнесе:</w:t>
      </w:r>
    </w:p>
    <w:p w:rsidR="00901CBE" w:rsidRDefault="00983901" w:rsidP="00901CBE">
      <w:pPr>
        <w:pStyle w:val="a5"/>
        <w:numPr>
          <w:ilvl w:val="1"/>
          <w:numId w:val="3"/>
        </w:numPr>
        <w:tabs>
          <w:tab w:val="left" w:pos="663"/>
        </w:tabs>
        <w:spacing w:line="242" w:lineRule="auto"/>
        <w:ind w:right="106" w:firstLine="360"/>
        <w:jc w:val="both"/>
        <w:rPr>
          <w:sz w:val="24"/>
          <w:lang w:val="ru-RU"/>
        </w:rPr>
      </w:pPr>
      <w:r w:rsidRPr="0005419A">
        <w:rPr>
          <w:sz w:val="24"/>
          <w:lang w:val="ru-RU"/>
        </w:rPr>
        <w:t xml:space="preserve">Определить, какие операции могут быть автоматизированы, как технологии могут улучшить </w:t>
      </w:r>
      <w:r w:rsidR="00BB1FD6">
        <w:rPr>
          <w:sz w:val="24"/>
          <w:lang w:val="ru-RU"/>
        </w:rPr>
        <w:t>производительность труда</w:t>
      </w:r>
      <w:r w:rsidRPr="0005419A">
        <w:rPr>
          <w:sz w:val="24"/>
          <w:lang w:val="ru-RU"/>
        </w:rPr>
        <w:t>.</w:t>
      </w:r>
    </w:p>
    <w:p w:rsidR="00B30606" w:rsidRPr="00901CBE" w:rsidRDefault="00983901" w:rsidP="00901CBE">
      <w:pPr>
        <w:pStyle w:val="a5"/>
        <w:numPr>
          <w:ilvl w:val="1"/>
          <w:numId w:val="3"/>
        </w:numPr>
        <w:tabs>
          <w:tab w:val="left" w:pos="663"/>
        </w:tabs>
        <w:spacing w:before="1"/>
        <w:ind w:left="662" w:hanging="203"/>
        <w:jc w:val="both"/>
        <w:rPr>
          <w:sz w:val="24"/>
          <w:lang w:val="ru-RU"/>
        </w:rPr>
      </w:pPr>
      <w:r w:rsidRPr="00901CBE">
        <w:rPr>
          <w:sz w:val="24"/>
          <w:lang w:val="ru-RU"/>
        </w:rPr>
        <w:t>Помочьучастникам</w:t>
      </w:r>
      <w:r w:rsidRPr="00901CBE">
        <w:rPr>
          <w:sz w:val="24"/>
          <w:lang w:val="ru-RU"/>
        </w:rPr>
        <w:tab/>
        <w:t>понять,как</w:t>
      </w:r>
      <w:r w:rsidRPr="00901CBE">
        <w:rPr>
          <w:sz w:val="24"/>
          <w:lang w:val="ru-RU"/>
        </w:rPr>
        <w:tab/>
        <w:t>избежатьтипичных</w:t>
      </w:r>
      <w:r w:rsidRPr="00901CBE">
        <w:rPr>
          <w:sz w:val="24"/>
          <w:lang w:val="ru-RU"/>
        </w:rPr>
        <w:tab/>
        <w:t>ошибокпривнедрении технологических решений.</w:t>
      </w:r>
    </w:p>
    <w:p w:rsidR="00B30606" w:rsidRPr="0005419A" w:rsidRDefault="00B30606">
      <w:pPr>
        <w:pStyle w:val="a3"/>
        <w:rPr>
          <w:lang w:val="ru-RU"/>
        </w:rPr>
      </w:pPr>
    </w:p>
    <w:p w:rsidR="00B30606" w:rsidRPr="00CD4C32" w:rsidRDefault="00983901">
      <w:pPr>
        <w:pStyle w:val="2"/>
        <w:ind w:left="403"/>
        <w:rPr>
          <w:lang w:val="ru-RU"/>
        </w:rPr>
      </w:pPr>
      <w:r w:rsidRPr="00CD4C32">
        <w:rPr>
          <w:lang w:val="ru-RU"/>
        </w:rPr>
        <w:t>Модератор мероприятия:</w:t>
      </w:r>
    </w:p>
    <w:p w:rsidR="00B30606" w:rsidRPr="00CD4C32" w:rsidRDefault="00983901" w:rsidP="003B5462">
      <w:pPr>
        <w:tabs>
          <w:tab w:val="left" w:pos="730"/>
        </w:tabs>
        <w:spacing w:before="5" w:line="237" w:lineRule="auto"/>
        <w:ind w:right="114"/>
        <w:jc w:val="both"/>
        <w:rPr>
          <w:sz w:val="24"/>
          <w:lang w:val="ru-RU"/>
        </w:rPr>
      </w:pPr>
      <w:r w:rsidRPr="009D3280">
        <w:rPr>
          <w:b/>
          <w:sz w:val="24"/>
          <w:lang w:val="ru-RU"/>
        </w:rPr>
        <w:t>Валерий Кардашов</w:t>
      </w:r>
      <w:r w:rsidRPr="00CD4C32">
        <w:rPr>
          <w:sz w:val="24"/>
          <w:lang w:val="ru-RU"/>
        </w:rPr>
        <w:t xml:space="preserve">, </w:t>
      </w:r>
      <w:r w:rsidR="00B1354B">
        <w:rPr>
          <w:sz w:val="24"/>
          <w:lang w:val="ru-RU"/>
        </w:rPr>
        <w:t>соп</w:t>
      </w:r>
      <w:r w:rsidRPr="00CD4C32">
        <w:rPr>
          <w:sz w:val="24"/>
          <w:lang w:val="ru-RU"/>
        </w:rPr>
        <w:t xml:space="preserve">редседатель Экспертного совета по инвестпроектам и развитию искусственного интеллекта </w:t>
      </w:r>
      <w:r w:rsidR="00130C68" w:rsidRPr="00CD4C32">
        <w:rPr>
          <w:sz w:val="24"/>
          <w:szCs w:val="24"/>
          <w:lang w:val="ru-RU"/>
        </w:rPr>
        <w:t>Совета ТПП РФ по финансово-промышленной и инвестиционной политике</w:t>
      </w:r>
      <w:r w:rsidR="000D57C8">
        <w:rPr>
          <w:sz w:val="24"/>
          <w:lang w:val="ru-RU"/>
        </w:rPr>
        <w:t>.</w:t>
      </w:r>
    </w:p>
    <w:p w:rsidR="00B30606" w:rsidRPr="0005419A" w:rsidRDefault="00B30606">
      <w:pPr>
        <w:pStyle w:val="a3"/>
        <w:rPr>
          <w:sz w:val="26"/>
          <w:lang w:val="ru-RU"/>
        </w:rPr>
      </w:pPr>
    </w:p>
    <w:p w:rsidR="00CD4C32" w:rsidRPr="00CD4C32" w:rsidRDefault="00CD4C32" w:rsidP="00CD4C32">
      <w:pPr>
        <w:jc w:val="both"/>
        <w:rPr>
          <w:b/>
          <w:sz w:val="24"/>
          <w:szCs w:val="24"/>
          <w:lang w:val="ru-RU"/>
        </w:rPr>
      </w:pPr>
      <w:r w:rsidRPr="00CD4C32">
        <w:rPr>
          <w:b/>
          <w:color w:val="000000"/>
          <w:sz w:val="24"/>
          <w:szCs w:val="24"/>
          <w:lang w:val="ru-RU"/>
        </w:rPr>
        <w:t>Программа мероприятия:</w:t>
      </w:r>
    </w:p>
    <w:p w:rsidR="00CD4C32" w:rsidRPr="00CD4C32" w:rsidRDefault="00CD4C32" w:rsidP="00CD4C32">
      <w:pPr>
        <w:jc w:val="both"/>
        <w:rPr>
          <w:lang w:val="ru-RU"/>
        </w:rPr>
      </w:pPr>
    </w:p>
    <w:p w:rsidR="00CD4C32" w:rsidRPr="00CD4C32" w:rsidRDefault="00CD4C32" w:rsidP="00CD4C32">
      <w:pPr>
        <w:jc w:val="both"/>
        <w:rPr>
          <w:sz w:val="24"/>
          <w:szCs w:val="24"/>
          <w:lang w:val="ru-RU"/>
        </w:rPr>
      </w:pPr>
      <w:r w:rsidRPr="00CD4C32">
        <w:rPr>
          <w:b/>
          <w:sz w:val="24"/>
          <w:szCs w:val="24"/>
          <w:lang w:val="ru-RU"/>
        </w:rPr>
        <w:t>10.00</w:t>
      </w:r>
      <w:r w:rsidR="0037022B">
        <w:rPr>
          <w:sz w:val="24"/>
          <w:szCs w:val="24"/>
          <w:lang w:val="ru-RU"/>
        </w:rPr>
        <w:t>-</w:t>
      </w:r>
      <w:r w:rsidR="0037022B" w:rsidRPr="0037022B">
        <w:rPr>
          <w:b/>
          <w:sz w:val="24"/>
          <w:szCs w:val="24"/>
          <w:lang w:val="ru-RU"/>
        </w:rPr>
        <w:t>10.</w:t>
      </w:r>
      <w:r w:rsidR="00FD1D70">
        <w:rPr>
          <w:b/>
          <w:sz w:val="24"/>
          <w:szCs w:val="24"/>
          <w:lang w:val="ru-RU"/>
        </w:rPr>
        <w:t>30</w:t>
      </w:r>
      <w:r w:rsidRPr="00CD4C32">
        <w:rPr>
          <w:sz w:val="24"/>
          <w:szCs w:val="24"/>
          <w:lang w:val="ru-RU"/>
        </w:rPr>
        <w:t xml:space="preserve">Приветственные слова и выступления: </w:t>
      </w:r>
    </w:p>
    <w:p w:rsidR="00CD4C32" w:rsidRPr="00CD4C32" w:rsidRDefault="00CD4C32" w:rsidP="00CD4C32">
      <w:pPr>
        <w:rPr>
          <w:color w:val="000000"/>
          <w:sz w:val="24"/>
          <w:szCs w:val="24"/>
          <w:lang w:val="ru-RU"/>
        </w:rPr>
      </w:pPr>
    </w:p>
    <w:p w:rsidR="00CD4C32" w:rsidRPr="00CD4C32" w:rsidRDefault="00CD4C32" w:rsidP="00CD4C32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CD4C32">
        <w:rPr>
          <w:b/>
          <w:bCs/>
          <w:sz w:val="24"/>
          <w:szCs w:val="24"/>
          <w:lang w:val="ru-RU"/>
        </w:rPr>
        <w:t xml:space="preserve">Курочкин Дмитрий Николаевич, </w:t>
      </w:r>
      <w:r w:rsidR="009D3280">
        <w:rPr>
          <w:sz w:val="24"/>
          <w:szCs w:val="24"/>
          <w:lang w:val="ru-RU"/>
        </w:rPr>
        <w:t>в</w:t>
      </w:r>
      <w:r w:rsidRPr="00CD4C32">
        <w:rPr>
          <w:sz w:val="24"/>
          <w:szCs w:val="24"/>
          <w:lang w:val="ru-RU"/>
        </w:rPr>
        <w:t>ице-президент ТПП РФ.</w:t>
      </w:r>
    </w:p>
    <w:p w:rsidR="00085AFE" w:rsidRPr="00085AFE" w:rsidRDefault="00CD4C32" w:rsidP="0037022B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i/>
          <w:sz w:val="24"/>
          <w:szCs w:val="24"/>
          <w:lang w:val="ru-RU"/>
        </w:rPr>
      </w:pPr>
      <w:r w:rsidRPr="00CD4C32">
        <w:rPr>
          <w:b/>
          <w:bCs/>
          <w:sz w:val="24"/>
          <w:szCs w:val="24"/>
          <w:lang w:val="ru-RU"/>
        </w:rPr>
        <w:t>Владимир Гамза</w:t>
      </w:r>
      <w:r w:rsidRPr="00CD4C32">
        <w:rPr>
          <w:sz w:val="24"/>
          <w:szCs w:val="24"/>
          <w:lang w:val="ru-RU"/>
        </w:rPr>
        <w:t>, член Правления ТПП РФ, председатель Совета ТПП РФ по финансово-промышленной и инвестиционной политике</w:t>
      </w:r>
      <w:r w:rsidR="00A9340B">
        <w:rPr>
          <w:sz w:val="24"/>
          <w:szCs w:val="24"/>
          <w:lang w:val="ru-RU"/>
        </w:rPr>
        <w:t>.</w:t>
      </w:r>
    </w:p>
    <w:p w:rsidR="00A9340B" w:rsidRPr="00A9340B" w:rsidRDefault="00A9340B" w:rsidP="0037022B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lang w:val="ru-RU"/>
        </w:rPr>
        <w:t xml:space="preserve">Ильдар Галимов, </w:t>
      </w:r>
      <w:r w:rsidRPr="00BB1FD6">
        <w:rPr>
          <w:sz w:val="24"/>
          <w:lang w:val="ru-RU"/>
        </w:rPr>
        <w:t>руководитель направления отраслевых решений</w:t>
      </w:r>
      <w:r>
        <w:rPr>
          <w:sz w:val="24"/>
          <w:lang w:val="ru-RU"/>
        </w:rPr>
        <w:t xml:space="preserve"> Университета Иннополис.</w:t>
      </w:r>
    </w:p>
    <w:p w:rsidR="0037022B" w:rsidRPr="0037022B" w:rsidRDefault="0037022B" w:rsidP="0037022B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37022B">
        <w:rPr>
          <w:b/>
          <w:sz w:val="24"/>
          <w:lang w:val="ru-RU"/>
        </w:rPr>
        <w:t xml:space="preserve">Константин Вольф, </w:t>
      </w:r>
      <w:r w:rsidRPr="0037022B">
        <w:rPr>
          <w:bCs/>
          <w:sz w:val="24"/>
          <w:lang w:val="ru-RU"/>
        </w:rPr>
        <w:t>член Совета ТПП РФ по финансово-промышленной и инвестиционной политике, Генеральный директор ООО «Инновационная Экосистема» (оператор платформы «ИННОСФЕРА»).</w:t>
      </w:r>
    </w:p>
    <w:p w:rsidR="0037022B" w:rsidRPr="0037022B" w:rsidRDefault="0037022B" w:rsidP="0037022B">
      <w:pPr>
        <w:widowControl/>
        <w:autoSpaceDE/>
        <w:autoSpaceDN/>
        <w:contextualSpacing/>
        <w:jc w:val="both"/>
        <w:rPr>
          <w:sz w:val="24"/>
          <w:szCs w:val="24"/>
          <w:lang w:val="ru-RU"/>
        </w:rPr>
      </w:pPr>
    </w:p>
    <w:p w:rsidR="00D51AAE" w:rsidRDefault="0037022B" w:rsidP="0037022B">
      <w:pPr>
        <w:tabs>
          <w:tab w:val="left" w:pos="663"/>
        </w:tabs>
        <w:spacing w:before="5" w:line="237" w:lineRule="auto"/>
        <w:ind w:right="107"/>
        <w:jc w:val="both"/>
        <w:rPr>
          <w:sz w:val="24"/>
          <w:lang w:val="ru-RU"/>
        </w:rPr>
      </w:pPr>
      <w:r w:rsidRPr="0037022B">
        <w:rPr>
          <w:b/>
          <w:sz w:val="24"/>
          <w:lang w:val="ru-RU"/>
        </w:rPr>
        <w:t>10.</w:t>
      </w:r>
      <w:r w:rsidR="00FD1D70">
        <w:rPr>
          <w:b/>
          <w:sz w:val="24"/>
          <w:lang w:val="ru-RU"/>
        </w:rPr>
        <w:t>30</w:t>
      </w:r>
      <w:r w:rsidRPr="0037022B">
        <w:rPr>
          <w:b/>
          <w:sz w:val="24"/>
          <w:lang w:val="ru-RU"/>
        </w:rPr>
        <w:t>-10.4</w:t>
      </w:r>
      <w:r w:rsidR="00FD1D70">
        <w:rPr>
          <w:b/>
          <w:sz w:val="24"/>
          <w:lang w:val="ru-RU"/>
        </w:rPr>
        <w:t>5</w:t>
      </w:r>
      <w:r w:rsidRPr="0037022B">
        <w:rPr>
          <w:sz w:val="24"/>
          <w:lang w:val="ru-RU"/>
        </w:rPr>
        <w:t xml:space="preserve">(+5 минут </w:t>
      </w:r>
      <w:r w:rsidR="003B22AE">
        <w:rPr>
          <w:sz w:val="24"/>
          <w:lang w:val="ru-RU"/>
        </w:rPr>
        <w:t>обсуждение</w:t>
      </w:r>
      <w:r w:rsidRPr="0037022B">
        <w:rPr>
          <w:sz w:val="24"/>
          <w:lang w:val="ru-RU"/>
        </w:rPr>
        <w:t>)</w:t>
      </w:r>
      <w:r w:rsidRPr="0037022B">
        <w:rPr>
          <w:b/>
          <w:bCs/>
          <w:sz w:val="24"/>
          <w:lang w:val="ru-RU"/>
        </w:rPr>
        <w:t xml:space="preserve">Сергей Даллада, </w:t>
      </w:r>
      <w:r w:rsidRPr="0037022B">
        <w:rPr>
          <w:sz w:val="24"/>
          <w:lang w:val="ru-RU"/>
        </w:rPr>
        <w:t>директор центра развития промышленной робототехники Университета Иннополис</w:t>
      </w:r>
      <w:r w:rsidR="00D51AAE">
        <w:rPr>
          <w:sz w:val="24"/>
          <w:lang w:val="ru-RU"/>
        </w:rPr>
        <w:t>.</w:t>
      </w:r>
    </w:p>
    <w:p w:rsidR="00D51AAE" w:rsidRDefault="00D51AAE" w:rsidP="0037022B">
      <w:pPr>
        <w:tabs>
          <w:tab w:val="left" w:pos="663"/>
        </w:tabs>
        <w:spacing w:before="5" w:line="237" w:lineRule="auto"/>
        <w:ind w:right="107"/>
        <w:jc w:val="both"/>
        <w:rPr>
          <w:sz w:val="24"/>
          <w:lang w:val="ru-RU"/>
        </w:rPr>
      </w:pPr>
    </w:p>
    <w:p w:rsidR="0037022B" w:rsidRPr="006F491E" w:rsidRDefault="00D51AAE" w:rsidP="0037022B">
      <w:pPr>
        <w:tabs>
          <w:tab w:val="left" w:pos="663"/>
        </w:tabs>
        <w:spacing w:before="5" w:line="237" w:lineRule="auto"/>
        <w:ind w:right="107"/>
        <w:jc w:val="both"/>
        <w:rPr>
          <w:i/>
          <w:sz w:val="24"/>
          <w:lang w:val="ru-RU"/>
        </w:rPr>
      </w:pPr>
      <w:r>
        <w:rPr>
          <w:sz w:val="24"/>
          <w:lang w:val="ru-RU"/>
        </w:rPr>
        <w:t xml:space="preserve">Тема: </w:t>
      </w:r>
      <w:r w:rsidR="0037022B" w:rsidRPr="006F491E">
        <w:rPr>
          <w:i/>
          <w:sz w:val="24"/>
          <w:lang w:val="ru-RU"/>
        </w:rPr>
        <w:t>«Технико-технологический аудит как комплексное решение задач роботизации».</w:t>
      </w:r>
    </w:p>
    <w:p w:rsidR="00B30606" w:rsidRPr="0037022B" w:rsidRDefault="00B30606">
      <w:pPr>
        <w:pStyle w:val="a3"/>
        <w:spacing w:before="3"/>
        <w:rPr>
          <w:b/>
          <w:lang w:val="ru-RU"/>
        </w:rPr>
      </w:pPr>
    </w:p>
    <w:p w:rsidR="00BF47B7" w:rsidRDefault="0037022B" w:rsidP="0037022B">
      <w:pPr>
        <w:tabs>
          <w:tab w:val="left" w:pos="663"/>
        </w:tabs>
        <w:spacing w:before="5" w:line="237" w:lineRule="auto"/>
        <w:ind w:right="107"/>
        <w:jc w:val="both"/>
        <w:rPr>
          <w:sz w:val="24"/>
          <w:lang w:val="ru-RU"/>
        </w:rPr>
      </w:pPr>
      <w:r w:rsidRPr="0037022B">
        <w:rPr>
          <w:b/>
          <w:sz w:val="24"/>
          <w:lang w:val="ru-RU"/>
        </w:rPr>
        <w:t>10.</w:t>
      </w:r>
      <w:r w:rsidR="00FD1D70">
        <w:rPr>
          <w:b/>
          <w:sz w:val="24"/>
          <w:lang w:val="ru-RU"/>
        </w:rPr>
        <w:t>50</w:t>
      </w:r>
      <w:r w:rsidRPr="0037022B">
        <w:rPr>
          <w:b/>
          <w:sz w:val="24"/>
          <w:lang w:val="ru-RU"/>
        </w:rPr>
        <w:t>-1</w:t>
      </w:r>
      <w:r>
        <w:rPr>
          <w:b/>
          <w:sz w:val="24"/>
          <w:lang w:val="ru-RU"/>
        </w:rPr>
        <w:t>1</w:t>
      </w:r>
      <w:r w:rsidRPr="0037022B">
        <w:rPr>
          <w:b/>
          <w:sz w:val="24"/>
          <w:lang w:val="ru-RU"/>
        </w:rPr>
        <w:t>.</w:t>
      </w:r>
      <w:r>
        <w:rPr>
          <w:b/>
          <w:sz w:val="24"/>
          <w:lang w:val="ru-RU"/>
        </w:rPr>
        <w:t>0</w:t>
      </w:r>
      <w:r w:rsidR="00FD1D70">
        <w:rPr>
          <w:b/>
          <w:sz w:val="24"/>
          <w:lang w:val="ru-RU"/>
        </w:rPr>
        <w:t>5</w:t>
      </w:r>
      <w:r w:rsidRPr="0037022B">
        <w:rPr>
          <w:sz w:val="24"/>
          <w:lang w:val="ru-RU"/>
        </w:rPr>
        <w:t xml:space="preserve">(+5 минут </w:t>
      </w:r>
      <w:r w:rsidR="003B22AE">
        <w:rPr>
          <w:sz w:val="24"/>
          <w:lang w:val="ru-RU"/>
        </w:rPr>
        <w:t>обсуждение</w:t>
      </w:r>
      <w:r w:rsidRPr="0037022B">
        <w:rPr>
          <w:sz w:val="24"/>
          <w:lang w:val="ru-RU"/>
        </w:rPr>
        <w:t>)</w:t>
      </w:r>
      <w:r w:rsidRPr="0037022B">
        <w:rPr>
          <w:b/>
          <w:bCs/>
          <w:sz w:val="24"/>
          <w:lang w:val="ru-RU"/>
        </w:rPr>
        <w:t xml:space="preserve">Сергей Даллада, </w:t>
      </w:r>
      <w:r w:rsidRPr="0037022B">
        <w:rPr>
          <w:sz w:val="24"/>
          <w:lang w:val="ru-RU"/>
        </w:rPr>
        <w:t>директор центра развития промышленной робототехники Университета Иннополис</w:t>
      </w:r>
      <w:r w:rsidR="00BF47B7">
        <w:rPr>
          <w:sz w:val="24"/>
          <w:lang w:val="ru-RU"/>
        </w:rPr>
        <w:t xml:space="preserve">. </w:t>
      </w:r>
    </w:p>
    <w:p w:rsidR="00BF47B7" w:rsidRDefault="00BF47B7" w:rsidP="0037022B">
      <w:pPr>
        <w:tabs>
          <w:tab w:val="left" w:pos="663"/>
        </w:tabs>
        <w:spacing w:before="5" w:line="237" w:lineRule="auto"/>
        <w:ind w:right="107"/>
        <w:jc w:val="both"/>
        <w:rPr>
          <w:sz w:val="24"/>
          <w:lang w:val="ru-RU"/>
        </w:rPr>
      </w:pPr>
    </w:p>
    <w:p w:rsidR="0037022B" w:rsidRPr="006F491E" w:rsidRDefault="00BF47B7" w:rsidP="0037022B">
      <w:pPr>
        <w:tabs>
          <w:tab w:val="left" w:pos="663"/>
        </w:tabs>
        <w:spacing w:before="5" w:line="237" w:lineRule="auto"/>
        <w:ind w:right="107"/>
        <w:jc w:val="both"/>
        <w:rPr>
          <w:i/>
          <w:sz w:val="24"/>
          <w:lang w:val="ru-RU"/>
        </w:rPr>
      </w:pPr>
      <w:r>
        <w:rPr>
          <w:sz w:val="24"/>
          <w:lang w:val="ru-RU"/>
        </w:rPr>
        <w:t>Тема:</w:t>
      </w:r>
      <w:r w:rsidR="0037022B" w:rsidRPr="006F491E">
        <w:rPr>
          <w:i/>
          <w:sz w:val="24"/>
          <w:lang w:val="ru-RU"/>
        </w:rPr>
        <w:t>«Платформа ПромРобо. информационная система для участников рынка промышленной робототехники: как информационная система будет способствовать достижению промышленного суверенитета государства; как стандартизированный сбор цифровой информации способствует развитию рынка робототехники и промышленных предприятий».</w:t>
      </w:r>
    </w:p>
    <w:p w:rsidR="00B30606" w:rsidRDefault="00B30606">
      <w:pPr>
        <w:pStyle w:val="a3"/>
        <w:spacing w:before="7"/>
        <w:rPr>
          <w:b/>
          <w:sz w:val="23"/>
          <w:lang w:val="ru-RU"/>
        </w:rPr>
      </w:pPr>
    </w:p>
    <w:p w:rsidR="00BF47B7" w:rsidRDefault="0037022B" w:rsidP="006F491E">
      <w:pPr>
        <w:tabs>
          <w:tab w:val="left" w:pos="663"/>
        </w:tabs>
        <w:spacing w:before="5" w:line="237" w:lineRule="auto"/>
        <w:ind w:right="107"/>
        <w:jc w:val="both"/>
        <w:rPr>
          <w:sz w:val="24"/>
          <w:lang w:val="ru-RU"/>
        </w:rPr>
      </w:pPr>
      <w:r w:rsidRPr="006F491E">
        <w:rPr>
          <w:b/>
          <w:sz w:val="23"/>
          <w:lang w:val="ru-RU"/>
        </w:rPr>
        <w:t>1</w:t>
      </w:r>
      <w:r w:rsidR="006F491E" w:rsidRPr="006F491E">
        <w:rPr>
          <w:b/>
          <w:sz w:val="23"/>
          <w:lang w:val="ru-RU"/>
        </w:rPr>
        <w:t>1</w:t>
      </w:r>
      <w:r w:rsidRPr="006F491E">
        <w:rPr>
          <w:b/>
          <w:sz w:val="23"/>
          <w:lang w:val="ru-RU"/>
        </w:rPr>
        <w:t>.</w:t>
      </w:r>
      <w:r w:rsidR="00FD1D70">
        <w:rPr>
          <w:b/>
          <w:sz w:val="23"/>
          <w:lang w:val="ru-RU"/>
        </w:rPr>
        <w:t>10</w:t>
      </w:r>
      <w:r w:rsidRPr="006F491E">
        <w:rPr>
          <w:b/>
          <w:sz w:val="23"/>
          <w:lang w:val="ru-RU"/>
        </w:rPr>
        <w:t>-</w:t>
      </w:r>
      <w:r w:rsidR="006F491E">
        <w:rPr>
          <w:b/>
          <w:sz w:val="23"/>
          <w:lang w:val="ru-RU"/>
        </w:rPr>
        <w:t>11.</w:t>
      </w:r>
      <w:r w:rsidR="00FD1D70">
        <w:rPr>
          <w:b/>
          <w:sz w:val="23"/>
          <w:lang w:val="ru-RU"/>
        </w:rPr>
        <w:t>40</w:t>
      </w:r>
      <w:r w:rsidR="003B22AE" w:rsidRPr="0037022B">
        <w:rPr>
          <w:sz w:val="24"/>
          <w:lang w:val="ru-RU"/>
        </w:rPr>
        <w:t>(+</w:t>
      </w:r>
      <w:r w:rsidR="003B22AE">
        <w:rPr>
          <w:sz w:val="24"/>
          <w:lang w:val="ru-RU"/>
        </w:rPr>
        <w:t>1</w:t>
      </w:r>
      <w:r w:rsidR="00505016">
        <w:rPr>
          <w:sz w:val="24"/>
          <w:lang w:val="ru-RU"/>
        </w:rPr>
        <w:t>0</w:t>
      </w:r>
      <w:r w:rsidR="003B22AE" w:rsidRPr="0037022B">
        <w:rPr>
          <w:sz w:val="24"/>
          <w:lang w:val="ru-RU"/>
        </w:rPr>
        <w:t xml:space="preserve"> минут </w:t>
      </w:r>
      <w:r w:rsidR="003B22AE">
        <w:rPr>
          <w:sz w:val="24"/>
          <w:lang w:val="ru-RU"/>
        </w:rPr>
        <w:t>обсуждение</w:t>
      </w:r>
      <w:r w:rsidR="003B22AE" w:rsidRPr="0037022B">
        <w:rPr>
          <w:sz w:val="24"/>
          <w:lang w:val="ru-RU"/>
        </w:rPr>
        <w:t>)</w:t>
      </w:r>
      <w:r w:rsidR="006F491E" w:rsidRPr="006F491E">
        <w:rPr>
          <w:b/>
          <w:bCs/>
          <w:sz w:val="24"/>
          <w:lang w:val="ru-RU"/>
        </w:rPr>
        <w:t xml:space="preserve">Мурат Гаянов, </w:t>
      </w:r>
      <w:r w:rsidR="006F491E" w:rsidRPr="006F491E">
        <w:rPr>
          <w:sz w:val="24"/>
          <w:lang w:val="ru-RU"/>
        </w:rPr>
        <w:t>руководитель направления по автоматизации и роботизации центра развития промышленной робототехники Университета Иннополис</w:t>
      </w:r>
      <w:r w:rsidR="000E6299">
        <w:rPr>
          <w:sz w:val="24"/>
          <w:lang w:val="ru-RU"/>
        </w:rPr>
        <w:t>.</w:t>
      </w:r>
    </w:p>
    <w:p w:rsidR="00BF47B7" w:rsidRDefault="00BF47B7" w:rsidP="006F491E">
      <w:pPr>
        <w:tabs>
          <w:tab w:val="left" w:pos="663"/>
        </w:tabs>
        <w:spacing w:before="5" w:line="237" w:lineRule="auto"/>
        <w:ind w:right="107"/>
        <w:jc w:val="both"/>
        <w:rPr>
          <w:sz w:val="24"/>
          <w:lang w:val="ru-RU"/>
        </w:rPr>
      </w:pPr>
    </w:p>
    <w:p w:rsidR="006F491E" w:rsidRDefault="00BF47B7" w:rsidP="006F491E">
      <w:pPr>
        <w:tabs>
          <w:tab w:val="left" w:pos="663"/>
        </w:tabs>
        <w:spacing w:before="5" w:line="237" w:lineRule="auto"/>
        <w:ind w:right="107"/>
        <w:jc w:val="both"/>
        <w:rPr>
          <w:i/>
          <w:sz w:val="24"/>
          <w:lang w:val="ru-RU"/>
        </w:rPr>
      </w:pPr>
      <w:r>
        <w:rPr>
          <w:sz w:val="24"/>
          <w:lang w:val="ru-RU"/>
        </w:rPr>
        <w:t>Тема:</w:t>
      </w:r>
      <w:r w:rsidR="006F491E" w:rsidRPr="006F491E">
        <w:rPr>
          <w:i/>
          <w:sz w:val="24"/>
          <w:lang w:val="ru-RU"/>
        </w:rPr>
        <w:t xml:space="preserve">«Роботизация и автоматизация производственных процессов на примере реализованных проектов, возможности и преимущества работы с Университетом». </w:t>
      </w:r>
    </w:p>
    <w:p w:rsidR="00FD1D70" w:rsidRDefault="00FD1D70" w:rsidP="006F491E">
      <w:pPr>
        <w:tabs>
          <w:tab w:val="left" w:pos="663"/>
        </w:tabs>
        <w:spacing w:before="5" w:line="237" w:lineRule="auto"/>
        <w:ind w:right="107"/>
        <w:jc w:val="both"/>
        <w:rPr>
          <w:i/>
          <w:sz w:val="24"/>
          <w:lang w:val="ru-RU"/>
        </w:rPr>
      </w:pPr>
    </w:p>
    <w:p w:rsidR="00FD1D70" w:rsidRDefault="00FD1D70" w:rsidP="006F491E">
      <w:pPr>
        <w:tabs>
          <w:tab w:val="left" w:pos="663"/>
        </w:tabs>
        <w:spacing w:before="5" w:line="237" w:lineRule="auto"/>
        <w:ind w:right="107"/>
        <w:jc w:val="both"/>
        <w:rPr>
          <w:i/>
          <w:sz w:val="24"/>
          <w:lang w:val="ru-RU"/>
        </w:rPr>
      </w:pPr>
      <w:r w:rsidRPr="00FD1D70">
        <w:rPr>
          <w:i/>
          <w:sz w:val="24"/>
          <w:lang w:val="ru-RU"/>
        </w:rPr>
        <w:t>Кейсы по реализации Робототехнических комплексов. Фрезеровка, паллетирование, диагностика, сварка. Предприятия заказчики - КАМАЗ, ЧМЗ (ОМК), Алабуга, Novline</w:t>
      </w:r>
    </w:p>
    <w:p w:rsidR="006F491E" w:rsidRPr="006F491E" w:rsidRDefault="006F491E" w:rsidP="006F491E">
      <w:pPr>
        <w:tabs>
          <w:tab w:val="left" w:pos="788"/>
        </w:tabs>
        <w:spacing w:before="2"/>
        <w:ind w:right="110"/>
        <w:rPr>
          <w:b/>
          <w:bCs/>
          <w:sz w:val="24"/>
          <w:lang w:val="ru-RU"/>
        </w:rPr>
      </w:pPr>
    </w:p>
    <w:p w:rsidR="000E6299" w:rsidRDefault="00BF47B7" w:rsidP="000E6299">
      <w:pPr>
        <w:tabs>
          <w:tab w:val="left" w:pos="663"/>
        </w:tabs>
        <w:spacing w:before="5" w:line="237" w:lineRule="auto"/>
        <w:ind w:right="107"/>
        <w:jc w:val="both"/>
        <w:rPr>
          <w:sz w:val="24"/>
          <w:lang w:val="ru-RU"/>
        </w:rPr>
      </w:pPr>
      <w:r w:rsidRPr="006F491E">
        <w:rPr>
          <w:b/>
          <w:sz w:val="23"/>
          <w:lang w:val="ru-RU"/>
        </w:rPr>
        <w:t>11.</w:t>
      </w:r>
      <w:r w:rsidR="00FD1D70">
        <w:rPr>
          <w:b/>
          <w:sz w:val="23"/>
          <w:lang w:val="ru-RU"/>
        </w:rPr>
        <w:t>50</w:t>
      </w:r>
      <w:r w:rsidRPr="006F491E">
        <w:rPr>
          <w:b/>
          <w:sz w:val="23"/>
          <w:lang w:val="ru-RU"/>
        </w:rPr>
        <w:t>-</w:t>
      </w:r>
      <w:r>
        <w:rPr>
          <w:b/>
          <w:sz w:val="23"/>
          <w:lang w:val="ru-RU"/>
        </w:rPr>
        <w:t>1</w:t>
      </w:r>
      <w:r w:rsidR="003B5462">
        <w:rPr>
          <w:b/>
          <w:sz w:val="23"/>
          <w:lang w:val="ru-RU"/>
        </w:rPr>
        <w:t>2</w:t>
      </w:r>
      <w:r>
        <w:rPr>
          <w:b/>
          <w:sz w:val="23"/>
          <w:lang w:val="ru-RU"/>
        </w:rPr>
        <w:t>.</w:t>
      </w:r>
      <w:r w:rsidR="00102E1E">
        <w:rPr>
          <w:b/>
          <w:sz w:val="23"/>
          <w:lang w:val="ru-RU"/>
        </w:rPr>
        <w:t>20</w:t>
      </w:r>
      <w:r w:rsidR="000E6299" w:rsidRPr="006F491E">
        <w:rPr>
          <w:b/>
          <w:bCs/>
          <w:sz w:val="24"/>
          <w:lang w:val="ru-RU"/>
        </w:rPr>
        <w:t>(</w:t>
      </w:r>
      <w:r w:rsidRPr="0037022B">
        <w:rPr>
          <w:sz w:val="24"/>
          <w:lang w:val="ru-RU"/>
        </w:rPr>
        <w:t>+</w:t>
      </w:r>
      <w:r>
        <w:rPr>
          <w:sz w:val="24"/>
          <w:lang w:val="ru-RU"/>
        </w:rPr>
        <w:t>1</w:t>
      </w:r>
      <w:r w:rsidR="00505016">
        <w:rPr>
          <w:sz w:val="24"/>
          <w:lang w:val="ru-RU"/>
        </w:rPr>
        <w:t>0</w:t>
      </w:r>
      <w:r w:rsidRPr="0037022B">
        <w:rPr>
          <w:sz w:val="24"/>
          <w:lang w:val="ru-RU"/>
        </w:rPr>
        <w:t xml:space="preserve"> минут </w:t>
      </w:r>
      <w:r>
        <w:rPr>
          <w:sz w:val="24"/>
          <w:lang w:val="ru-RU"/>
        </w:rPr>
        <w:t>обсуждение</w:t>
      </w:r>
      <w:r w:rsidRPr="0037022B">
        <w:rPr>
          <w:sz w:val="24"/>
          <w:lang w:val="ru-RU"/>
        </w:rPr>
        <w:t>)</w:t>
      </w:r>
      <w:r>
        <w:rPr>
          <w:b/>
          <w:bCs/>
          <w:sz w:val="24"/>
          <w:lang w:val="ru-RU"/>
        </w:rPr>
        <w:t xml:space="preserve">Дмитрий Шевелев, </w:t>
      </w:r>
      <w:r w:rsidRPr="00C177F7">
        <w:rPr>
          <w:sz w:val="24"/>
          <w:lang w:val="ru-RU"/>
        </w:rPr>
        <w:t>Заместитель директора центра по коммерческой деятельности</w:t>
      </w:r>
      <w:r>
        <w:rPr>
          <w:sz w:val="24"/>
          <w:lang w:val="ru-RU"/>
        </w:rPr>
        <w:t xml:space="preserve"> и</w:t>
      </w:r>
      <w:r w:rsidRPr="00C177F7">
        <w:rPr>
          <w:sz w:val="24"/>
          <w:lang w:val="ru-RU"/>
        </w:rPr>
        <w:t>сследовательск</w:t>
      </w:r>
      <w:r>
        <w:rPr>
          <w:sz w:val="24"/>
          <w:lang w:val="ru-RU"/>
        </w:rPr>
        <w:t>ого</w:t>
      </w:r>
      <w:r w:rsidRPr="00C177F7">
        <w:rPr>
          <w:sz w:val="24"/>
          <w:lang w:val="ru-RU"/>
        </w:rPr>
        <w:t xml:space="preserve"> центр</w:t>
      </w:r>
      <w:r>
        <w:rPr>
          <w:sz w:val="24"/>
          <w:lang w:val="ru-RU"/>
        </w:rPr>
        <w:t>а</w:t>
      </w:r>
      <w:r w:rsidRPr="00C177F7">
        <w:rPr>
          <w:sz w:val="24"/>
          <w:lang w:val="ru-RU"/>
        </w:rPr>
        <w:t xml:space="preserve"> в сфере искусственного интеллекта</w:t>
      </w:r>
      <w:r>
        <w:rPr>
          <w:sz w:val="24"/>
          <w:lang w:val="ru-RU"/>
        </w:rPr>
        <w:t xml:space="preserve"> Университета Иннополис</w:t>
      </w:r>
      <w:r w:rsidR="00DC69C4">
        <w:rPr>
          <w:sz w:val="24"/>
          <w:lang w:val="ru-RU"/>
        </w:rPr>
        <w:t>.</w:t>
      </w:r>
    </w:p>
    <w:p w:rsidR="000E6299" w:rsidRDefault="000E6299" w:rsidP="00BF47B7">
      <w:pPr>
        <w:tabs>
          <w:tab w:val="left" w:pos="663"/>
        </w:tabs>
        <w:spacing w:before="5" w:line="237" w:lineRule="auto"/>
        <w:ind w:right="107"/>
        <w:rPr>
          <w:sz w:val="24"/>
          <w:lang w:val="ru-RU"/>
        </w:rPr>
      </w:pPr>
    </w:p>
    <w:p w:rsidR="00BF47B7" w:rsidRDefault="000E6299" w:rsidP="000E6299">
      <w:pPr>
        <w:tabs>
          <w:tab w:val="left" w:pos="663"/>
        </w:tabs>
        <w:spacing w:before="5" w:line="237" w:lineRule="auto"/>
        <w:ind w:right="107"/>
        <w:jc w:val="both"/>
        <w:rPr>
          <w:i/>
          <w:sz w:val="24"/>
          <w:lang w:val="ru-RU"/>
        </w:rPr>
      </w:pPr>
      <w:r>
        <w:rPr>
          <w:sz w:val="24"/>
          <w:lang w:val="ru-RU"/>
        </w:rPr>
        <w:t xml:space="preserve">Тема: </w:t>
      </w:r>
      <w:r w:rsidR="00BF47B7" w:rsidRPr="000E6299">
        <w:rPr>
          <w:i/>
          <w:sz w:val="24"/>
          <w:lang w:val="ru-RU"/>
        </w:rPr>
        <w:t>«Аналитика больших данных и ИИ: что нужно знать бизнесу:определение больших данных и их значимость для бизнеса;как ИИ помогает извлекать ценную информацию из больших объемов данных через анализ и предсказания; примеры использования аналитики больших данных для оптимизации бизнес-процессов и принятия стратегических решений в медицине, АПК и промышленности</w:t>
      </w:r>
      <w:r w:rsidRPr="000E6299">
        <w:rPr>
          <w:i/>
          <w:sz w:val="24"/>
          <w:lang w:val="ru-RU"/>
        </w:rPr>
        <w:t>».</w:t>
      </w:r>
    </w:p>
    <w:p w:rsidR="00FD1D70" w:rsidRDefault="00FD1D70" w:rsidP="000E6299">
      <w:pPr>
        <w:tabs>
          <w:tab w:val="left" w:pos="663"/>
        </w:tabs>
        <w:spacing w:before="5" w:line="237" w:lineRule="auto"/>
        <w:ind w:right="107"/>
        <w:jc w:val="both"/>
        <w:rPr>
          <w:i/>
          <w:sz w:val="24"/>
          <w:lang w:val="ru-RU"/>
        </w:rPr>
      </w:pPr>
    </w:p>
    <w:p w:rsidR="00FD1D70" w:rsidRPr="00FD1D70" w:rsidRDefault="00FD1D70" w:rsidP="00FD1D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i/>
          <w:sz w:val="24"/>
          <w:lang w:val="ru-RU"/>
        </w:rPr>
      </w:pPr>
      <w:r w:rsidRPr="00FD1D70">
        <w:rPr>
          <w:i/>
          <w:sz w:val="24"/>
          <w:lang w:val="ru-RU"/>
        </w:rPr>
        <w:t>ИИ в медицине - AI Radiology. Распознавание патогенов в легких, брюшной полости на основании ренгтен, КТ снимков с применением ИИ.</w:t>
      </w:r>
    </w:p>
    <w:p w:rsidR="00FD1D70" w:rsidRDefault="00FD1D70" w:rsidP="00FD1D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i/>
          <w:sz w:val="24"/>
          <w:lang w:val="ru-RU"/>
        </w:rPr>
      </w:pPr>
    </w:p>
    <w:p w:rsidR="00FD1D70" w:rsidRPr="00FD1D70" w:rsidRDefault="00FD1D70" w:rsidP="00FD1D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i/>
          <w:sz w:val="24"/>
          <w:lang w:val="ru-RU"/>
        </w:rPr>
      </w:pPr>
      <w:r w:rsidRPr="00FD1D70">
        <w:rPr>
          <w:i/>
          <w:sz w:val="24"/>
          <w:lang w:val="ru-RU"/>
        </w:rPr>
        <w:t>ИИ в АПК - неинвазивное взвешивание свиней с помощью видеокамеры.</w:t>
      </w:r>
    </w:p>
    <w:p w:rsidR="00FD1D70" w:rsidRPr="00FD1D70" w:rsidRDefault="00FD1D70" w:rsidP="00FD1D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i/>
          <w:sz w:val="24"/>
          <w:lang w:val="ru-RU"/>
        </w:rPr>
      </w:pPr>
      <w:r w:rsidRPr="00FD1D70">
        <w:rPr>
          <w:i/>
          <w:sz w:val="24"/>
          <w:lang w:val="ru-RU"/>
        </w:rPr>
        <w:t>ИИ в промышленности - Цифровая платформа предиктивной аналитики на основании исторических данных, на примере предприятия Danaflex.</w:t>
      </w:r>
    </w:p>
    <w:p w:rsidR="00FD1D70" w:rsidRPr="000E6299" w:rsidRDefault="00FD1D70" w:rsidP="000E6299">
      <w:pPr>
        <w:tabs>
          <w:tab w:val="left" w:pos="663"/>
        </w:tabs>
        <w:spacing w:before="5" w:line="237" w:lineRule="auto"/>
        <w:ind w:right="107"/>
        <w:jc w:val="both"/>
        <w:rPr>
          <w:i/>
          <w:sz w:val="24"/>
          <w:lang w:val="ru-RU"/>
        </w:rPr>
      </w:pPr>
    </w:p>
    <w:p w:rsidR="003B5462" w:rsidRDefault="003B5462" w:rsidP="003B54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sz w:val="24"/>
          <w:szCs w:val="24"/>
          <w:lang w:val="ru-RU"/>
        </w:rPr>
      </w:pPr>
      <w:r w:rsidRPr="003B5462">
        <w:rPr>
          <w:b/>
          <w:sz w:val="24"/>
          <w:szCs w:val="24"/>
          <w:lang w:val="ru-RU"/>
        </w:rPr>
        <w:t>12.</w:t>
      </w:r>
      <w:r w:rsidR="00102E1E">
        <w:rPr>
          <w:b/>
          <w:sz w:val="24"/>
          <w:szCs w:val="24"/>
          <w:lang w:val="ru-RU"/>
        </w:rPr>
        <w:t>30</w:t>
      </w:r>
      <w:r w:rsidRPr="003B5462">
        <w:rPr>
          <w:b/>
          <w:sz w:val="24"/>
          <w:szCs w:val="24"/>
          <w:lang w:val="ru-RU"/>
        </w:rPr>
        <w:t>-12.</w:t>
      </w:r>
      <w:r w:rsidR="00505016">
        <w:rPr>
          <w:b/>
          <w:sz w:val="24"/>
          <w:szCs w:val="24"/>
          <w:lang w:val="ru-RU"/>
        </w:rPr>
        <w:t>4</w:t>
      </w:r>
      <w:r w:rsidR="00102E1E">
        <w:rPr>
          <w:b/>
          <w:sz w:val="24"/>
          <w:szCs w:val="24"/>
          <w:lang w:val="ru-RU"/>
        </w:rPr>
        <w:t>5</w:t>
      </w:r>
      <w:r w:rsidRPr="003B5462">
        <w:rPr>
          <w:b/>
          <w:sz w:val="24"/>
          <w:szCs w:val="24"/>
          <w:lang w:val="ru-RU"/>
        </w:rPr>
        <w:t xml:space="preserve"> Дмитрий Смирнов</w:t>
      </w:r>
      <w:r w:rsidRPr="003B5462">
        <w:rPr>
          <w:bCs/>
          <w:sz w:val="24"/>
          <w:szCs w:val="24"/>
          <w:lang w:val="ru-RU"/>
        </w:rPr>
        <w:t>,</w:t>
      </w:r>
      <w:r w:rsidRPr="003B5462">
        <w:rPr>
          <w:sz w:val="24"/>
          <w:szCs w:val="24"/>
          <w:lang w:val="ru-RU"/>
        </w:rPr>
        <w:t xml:space="preserve"> адвокат коллегии адвокатов «Гриб, Терновцов и партнеры», председатель Экспертного Совета по инвестиционным проектам. </w:t>
      </w:r>
    </w:p>
    <w:p w:rsidR="003B5462" w:rsidRDefault="003B5462" w:rsidP="003B54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sz w:val="24"/>
          <w:szCs w:val="24"/>
          <w:lang w:val="ru-RU"/>
        </w:rPr>
      </w:pPr>
    </w:p>
    <w:p w:rsidR="003B5462" w:rsidRPr="003B5462" w:rsidRDefault="003B5462" w:rsidP="003B54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b/>
          <w:i/>
          <w:color w:val="000000"/>
          <w:sz w:val="24"/>
          <w:szCs w:val="24"/>
          <w:lang w:val="ru-RU"/>
        </w:rPr>
      </w:pPr>
      <w:r w:rsidRPr="003B5462">
        <w:rPr>
          <w:i/>
          <w:sz w:val="24"/>
          <w:szCs w:val="24"/>
          <w:lang w:val="ru-RU"/>
        </w:rPr>
        <w:t>Тема: «Правовые вызовы применения искусственного интеллекта в сфере предпринимательства».</w:t>
      </w:r>
      <w:r w:rsidRPr="003B5462">
        <w:rPr>
          <w:i/>
          <w:sz w:val="24"/>
          <w:szCs w:val="24"/>
        </w:rPr>
        <w:t> </w:t>
      </w:r>
    </w:p>
    <w:p w:rsidR="0037022B" w:rsidRDefault="0037022B">
      <w:pPr>
        <w:pStyle w:val="a3"/>
        <w:spacing w:before="7"/>
        <w:rPr>
          <w:b/>
          <w:sz w:val="23"/>
          <w:lang w:val="ru-RU"/>
        </w:rPr>
      </w:pPr>
    </w:p>
    <w:p w:rsidR="00B1354B" w:rsidRDefault="008E7933" w:rsidP="008E79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sz w:val="24"/>
          <w:szCs w:val="24"/>
          <w:lang w:val="ru-RU"/>
        </w:rPr>
      </w:pPr>
      <w:r w:rsidRPr="00B1354B">
        <w:rPr>
          <w:b/>
          <w:color w:val="000000"/>
          <w:sz w:val="24"/>
          <w:szCs w:val="24"/>
          <w:lang w:val="ru-RU"/>
        </w:rPr>
        <w:t>12.</w:t>
      </w:r>
      <w:r w:rsidR="00E6190A" w:rsidRPr="00E6190A">
        <w:rPr>
          <w:b/>
          <w:color w:val="000000"/>
          <w:sz w:val="24"/>
          <w:szCs w:val="24"/>
          <w:lang w:val="ru-RU"/>
        </w:rPr>
        <w:t>45</w:t>
      </w:r>
      <w:r w:rsidRPr="00B1354B">
        <w:rPr>
          <w:b/>
          <w:color w:val="000000"/>
          <w:sz w:val="24"/>
          <w:szCs w:val="24"/>
          <w:lang w:val="ru-RU"/>
        </w:rPr>
        <w:t xml:space="preserve"> – 1</w:t>
      </w:r>
      <w:r w:rsidR="00B1354B" w:rsidRPr="00B1354B">
        <w:rPr>
          <w:b/>
          <w:color w:val="000000"/>
          <w:sz w:val="24"/>
          <w:szCs w:val="24"/>
          <w:lang w:val="ru-RU"/>
        </w:rPr>
        <w:t>3</w:t>
      </w:r>
      <w:r w:rsidRPr="00B1354B">
        <w:rPr>
          <w:b/>
          <w:color w:val="000000"/>
          <w:sz w:val="24"/>
          <w:szCs w:val="24"/>
          <w:lang w:val="ru-RU"/>
        </w:rPr>
        <w:t>.</w:t>
      </w:r>
      <w:r w:rsidR="00B1354B" w:rsidRPr="00B1354B">
        <w:rPr>
          <w:b/>
          <w:color w:val="000000"/>
          <w:sz w:val="24"/>
          <w:szCs w:val="24"/>
          <w:lang w:val="ru-RU"/>
        </w:rPr>
        <w:t>0</w:t>
      </w:r>
      <w:r w:rsidR="00505016">
        <w:rPr>
          <w:b/>
          <w:color w:val="000000"/>
          <w:sz w:val="24"/>
          <w:szCs w:val="24"/>
          <w:lang w:val="ru-RU"/>
        </w:rPr>
        <w:t>0</w:t>
      </w:r>
      <w:r w:rsidRPr="00B1354B">
        <w:rPr>
          <w:b/>
          <w:sz w:val="24"/>
          <w:szCs w:val="24"/>
          <w:lang w:val="ru-RU"/>
        </w:rPr>
        <w:t>Валерий Кардашов</w:t>
      </w:r>
      <w:r w:rsidRPr="00B1354B">
        <w:rPr>
          <w:bCs/>
          <w:sz w:val="24"/>
          <w:szCs w:val="24"/>
          <w:lang w:val="ru-RU"/>
        </w:rPr>
        <w:t>,</w:t>
      </w:r>
      <w:r w:rsidR="00570C4F">
        <w:rPr>
          <w:sz w:val="24"/>
          <w:lang w:val="ru-RU"/>
        </w:rPr>
        <w:t>соп</w:t>
      </w:r>
      <w:r w:rsidR="00570C4F" w:rsidRPr="00CD4C32">
        <w:rPr>
          <w:sz w:val="24"/>
          <w:lang w:val="ru-RU"/>
        </w:rPr>
        <w:t xml:space="preserve">редседатель Экспертного совета по инвестпроектам и развитию искусственного интеллекта </w:t>
      </w:r>
      <w:r w:rsidR="00570C4F" w:rsidRPr="00CD4C32">
        <w:rPr>
          <w:sz w:val="24"/>
          <w:szCs w:val="24"/>
          <w:lang w:val="ru-RU"/>
        </w:rPr>
        <w:t>Совета ТПП РФ по финансово-промышленной и инвестиционной политике</w:t>
      </w:r>
      <w:r w:rsidRPr="00B1354B">
        <w:rPr>
          <w:sz w:val="24"/>
          <w:szCs w:val="24"/>
          <w:lang w:val="ru-RU"/>
        </w:rPr>
        <w:t xml:space="preserve">. </w:t>
      </w:r>
    </w:p>
    <w:p w:rsidR="00B1354B" w:rsidRDefault="00B1354B" w:rsidP="008E79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sz w:val="24"/>
          <w:szCs w:val="24"/>
          <w:lang w:val="ru-RU"/>
        </w:rPr>
      </w:pPr>
    </w:p>
    <w:p w:rsidR="008E7933" w:rsidRPr="00B1354B" w:rsidRDefault="008E7933" w:rsidP="008E79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i/>
          <w:sz w:val="24"/>
          <w:szCs w:val="24"/>
          <w:lang w:val="ru-RU"/>
        </w:rPr>
      </w:pPr>
      <w:r w:rsidRPr="00B1354B">
        <w:rPr>
          <w:i/>
          <w:sz w:val="24"/>
          <w:szCs w:val="24"/>
          <w:lang w:val="ru-RU"/>
        </w:rPr>
        <w:t>Тема: «</w:t>
      </w:r>
      <w:r w:rsidR="00B1354B">
        <w:rPr>
          <w:i/>
          <w:sz w:val="24"/>
          <w:szCs w:val="24"/>
          <w:lang w:val="ru-RU"/>
        </w:rPr>
        <w:t xml:space="preserve">Продвижение </w:t>
      </w:r>
      <w:r w:rsidR="00B1354B" w:rsidRPr="00B1354B">
        <w:rPr>
          <w:i/>
          <w:sz w:val="24"/>
          <w:szCs w:val="24"/>
          <w:lang w:val="ru-RU"/>
        </w:rPr>
        <w:t>стартап</w:t>
      </w:r>
      <w:r w:rsidR="00B1354B">
        <w:rPr>
          <w:i/>
          <w:sz w:val="24"/>
          <w:szCs w:val="24"/>
          <w:lang w:val="ru-RU"/>
        </w:rPr>
        <w:t>ов</w:t>
      </w:r>
      <w:r w:rsidR="00B1354B" w:rsidRPr="00B1354B">
        <w:rPr>
          <w:i/>
          <w:sz w:val="24"/>
          <w:szCs w:val="24"/>
          <w:lang w:val="ru-RU"/>
        </w:rPr>
        <w:t xml:space="preserve"> и проект</w:t>
      </w:r>
      <w:r w:rsidR="00B1354B">
        <w:rPr>
          <w:i/>
          <w:sz w:val="24"/>
          <w:szCs w:val="24"/>
          <w:lang w:val="ru-RU"/>
        </w:rPr>
        <w:t>ов</w:t>
      </w:r>
      <w:r w:rsidRPr="00B1354B">
        <w:rPr>
          <w:i/>
          <w:sz w:val="24"/>
          <w:szCs w:val="24"/>
          <w:lang w:val="ru-RU"/>
        </w:rPr>
        <w:t>в области ИИ. Почему не всегда удается привлечь инвестора?». </w:t>
      </w:r>
    </w:p>
    <w:p w:rsidR="0064169F" w:rsidRPr="0005419A" w:rsidRDefault="0064169F">
      <w:pPr>
        <w:pStyle w:val="a3"/>
        <w:spacing w:before="10"/>
        <w:rPr>
          <w:sz w:val="26"/>
          <w:lang w:val="ru-RU"/>
        </w:rPr>
      </w:pPr>
    </w:p>
    <w:sectPr w:rsidR="0064169F" w:rsidRPr="0005419A" w:rsidSect="000E6299">
      <w:headerReference w:type="default" r:id="rId7"/>
      <w:pgSz w:w="12240" w:h="15840"/>
      <w:pgMar w:top="440" w:right="900" w:bottom="502" w:left="1200" w:header="15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E28" w:rsidRDefault="00FE2E28">
      <w:r>
        <w:separator/>
      </w:r>
    </w:p>
  </w:endnote>
  <w:endnote w:type="continuationSeparator" w:id="1">
    <w:p w:rsidR="00FE2E28" w:rsidRDefault="00FE2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E28" w:rsidRDefault="00FE2E28">
      <w:r>
        <w:separator/>
      </w:r>
    </w:p>
  </w:footnote>
  <w:footnote w:type="continuationSeparator" w:id="1">
    <w:p w:rsidR="00FE2E28" w:rsidRDefault="00FE2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06" w:rsidRDefault="00C85AFB">
    <w:pPr>
      <w:pStyle w:val="a3"/>
      <w:spacing w:line="14" w:lineRule="auto"/>
      <w:rPr>
        <w:sz w:val="20"/>
      </w:rPr>
    </w:pPr>
    <w:r w:rsidRPr="00C85AFB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5.25pt;margin-top:6.75pt;width:18.3pt;height:16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M8oqwIAAKg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" filled="f" stroked="f">
          <v:textbox inset="0,0,0,0">
            <w:txbxContent>
              <w:p w:rsidR="00B30606" w:rsidRDefault="00B30606">
                <w:pPr>
                  <w:pStyle w:val="a3"/>
                  <w:spacing w:before="20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13A9B"/>
    <w:multiLevelType w:val="hybridMultilevel"/>
    <w:tmpl w:val="C09A4F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323BA"/>
    <w:multiLevelType w:val="hybridMultilevel"/>
    <w:tmpl w:val="7EF87CC2"/>
    <w:lvl w:ilvl="0" w:tplc="B32E5804">
      <w:start w:val="1"/>
      <w:numFmt w:val="decimal"/>
      <w:lvlText w:val="%1."/>
      <w:lvlJc w:val="left"/>
      <w:pPr>
        <w:ind w:left="34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</w:rPr>
    </w:lvl>
    <w:lvl w:ilvl="1" w:tplc="22F0B570">
      <w:numFmt w:val="bullet"/>
      <w:lvlText w:val=""/>
      <w:lvlJc w:val="left"/>
      <w:pPr>
        <w:ind w:left="100" w:hanging="20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1E563B4E">
      <w:numFmt w:val="bullet"/>
      <w:lvlText w:val="•"/>
      <w:lvlJc w:val="left"/>
      <w:pPr>
        <w:ind w:left="1428" w:hanging="202"/>
      </w:pPr>
      <w:rPr>
        <w:rFonts w:hint="default"/>
      </w:rPr>
    </w:lvl>
    <w:lvl w:ilvl="3" w:tplc="86D05B76">
      <w:numFmt w:val="bullet"/>
      <w:lvlText w:val="•"/>
      <w:lvlJc w:val="left"/>
      <w:pPr>
        <w:ind w:left="2517" w:hanging="202"/>
      </w:pPr>
      <w:rPr>
        <w:rFonts w:hint="default"/>
      </w:rPr>
    </w:lvl>
    <w:lvl w:ilvl="4" w:tplc="2CEA8DEC">
      <w:numFmt w:val="bullet"/>
      <w:lvlText w:val="•"/>
      <w:lvlJc w:val="left"/>
      <w:pPr>
        <w:ind w:left="3606" w:hanging="202"/>
      </w:pPr>
      <w:rPr>
        <w:rFonts w:hint="default"/>
      </w:rPr>
    </w:lvl>
    <w:lvl w:ilvl="5" w:tplc="1B783760">
      <w:numFmt w:val="bullet"/>
      <w:lvlText w:val="•"/>
      <w:lvlJc w:val="left"/>
      <w:pPr>
        <w:ind w:left="4695" w:hanging="202"/>
      </w:pPr>
      <w:rPr>
        <w:rFonts w:hint="default"/>
      </w:rPr>
    </w:lvl>
    <w:lvl w:ilvl="6" w:tplc="D652BADE">
      <w:numFmt w:val="bullet"/>
      <w:lvlText w:val="•"/>
      <w:lvlJc w:val="left"/>
      <w:pPr>
        <w:ind w:left="5784" w:hanging="202"/>
      </w:pPr>
      <w:rPr>
        <w:rFonts w:hint="default"/>
      </w:rPr>
    </w:lvl>
    <w:lvl w:ilvl="7" w:tplc="5B52BCCE">
      <w:numFmt w:val="bullet"/>
      <w:lvlText w:val="•"/>
      <w:lvlJc w:val="left"/>
      <w:pPr>
        <w:ind w:left="6873" w:hanging="202"/>
      </w:pPr>
      <w:rPr>
        <w:rFonts w:hint="default"/>
      </w:rPr>
    </w:lvl>
    <w:lvl w:ilvl="8" w:tplc="C072780E">
      <w:numFmt w:val="bullet"/>
      <w:lvlText w:val="•"/>
      <w:lvlJc w:val="left"/>
      <w:pPr>
        <w:ind w:left="7962" w:hanging="202"/>
      </w:pPr>
      <w:rPr>
        <w:rFonts w:hint="default"/>
      </w:rPr>
    </w:lvl>
  </w:abstractNum>
  <w:abstractNum w:abstractNumId="2">
    <w:nsid w:val="40885BC4"/>
    <w:multiLevelType w:val="multilevel"/>
    <w:tmpl w:val="B8D2FC24"/>
    <w:lvl w:ilvl="0">
      <w:start w:val="10"/>
      <w:numFmt w:val="decimal"/>
      <w:lvlText w:val="%1"/>
      <w:lvlJc w:val="left"/>
      <w:pPr>
        <w:ind w:left="705" w:hanging="605"/>
        <w:jc w:val="left"/>
      </w:pPr>
      <w:rPr>
        <w:rFonts w:hint="default"/>
      </w:rPr>
    </w:lvl>
    <w:lvl w:ilvl="1">
      <w:numFmt w:val="decimalZero"/>
      <w:lvlText w:val="%1.%2"/>
      <w:lvlJc w:val="left"/>
      <w:pPr>
        <w:ind w:left="705" w:hanging="6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"/>
      <w:lvlJc w:val="left"/>
      <w:pPr>
        <w:ind w:left="100" w:hanging="29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797" w:hanging="293"/>
      </w:pPr>
      <w:rPr>
        <w:rFonts w:hint="default"/>
      </w:rPr>
    </w:lvl>
    <w:lvl w:ilvl="4">
      <w:numFmt w:val="bullet"/>
      <w:lvlText w:val="•"/>
      <w:lvlJc w:val="left"/>
      <w:pPr>
        <w:ind w:left="3846" w:hanging="293"/>
      </w:pPr>
      <w:rPr>
        <w:rFonts w:hint="default"/>
      </w:rPr>
    </w:lvl>
    <w:lvl w:ilvl="5">
      <w:numFmt w:val="bullet"/>
      <w:lvlText w:val="•"/>
      <w:lvlJc w:val="left"/>
      <w:pPr>
        <w:ind w:left="4895" w:hanging="293"/>
      </w:pPr>
      <w:rPr>
        <w:rFonts w:hint="default"/>
      </w:rPr>
    </w:lvl>
    <w:lvl w:ilvl="6">
      <w:numFmt w:val="bullet"/>
      <w:lvlText w:val="•"/>
      <w:lvlJc w:val="left"/>
      <w:pPr>
        <w:ind w:left="5944" w:hanging="293"/>
      </w:pPr>
      <w:rPr>
        <w:rFonts w:hint="default"/>
      </w:rPr>
    </w:lvl>
    <w:lvl w:ilvl="7">
      <w:numFmt w:val="bullet"/>
      <w:lvlText w:val="•"/>
      <w:lvlJc w:val="left"/>
      <w:pPr>
        <w:ind w:left="6993" w:hanging="293"/>
      </w:pPr>
      <w:rPr>
        <w:rFonts w:hint="default"/>
      </w:rPr>
    </w:lvl>
    <w:lvl w:ilvl="8">
      <w:numFmt w:val="bullet"/>
      <w:lvlText w:val="•"/>
      <w:lvlJc w:val="left"/>
      <w:pPr>
        <w:ind w:left="8042" w:hanging="293"/>
      </w:pPr>
      <w:rPr>
        <w:rFonts w:hint="default"/>
      </w:rPr>
    </w:lvl>
  </w:abstractNum>
  <w:abstractNum w:abstractNumId="3">
    <w:nsid w:val="48245B33"/>
    <w:multiLevelType w:val="hybridMultilevel"/>
    <w:tmpl w:val="D4EC06BC"/>
    <w:lvl w:ilvl="0" w:tplc="AA5E5CE4">
      <w:numFmt w:val="bullet"/>
      <w:lvlText w:val=""/>
      <w:lvlJc w:val="left"/>
      <w:pPr>
        <w:ind w:left="100" w:hanging="26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742D962">
      <w:numFmt w:val="bullet"/>
      <w:lvlText w:val="•"/>
      <w:lvlJc w:val="left"/>
      <w:pPr>
        <w:ind w:left="1104" w:hanging="264"/>
      </w:pPr>
      <w:rPr>
        <w:rFonts w:hint="default"/>
      </w:rPr>
    </w:lvl>
    <w:lvl w:ilvl="2" w:tplc="09BCBE20">
      <w:numFmt w:val="bullet"/>
      <w:lvlText w:val="•"/>
      <w:lvlJc w:val="left"/>
      <w:pPr>
        <w:ind w:left="2108" w:hanging="264"/>
      </w:pPr>
      <w:rPr>
        <w:rFonts w:hint="default"/>
      </w:rPr>
    </w:lvl>
    <w:lvl w:ilvl="3" w:tplc="7F4A968E">
      <w:numFmt w:val="bullet"/>
      <w:lvlText w:val="•"/>
      <w:lvlJc w:val="left"/>
      <w:pPr>
        <w:ind w:left="3112" w:hanging="264"/>
      </w:pPr>
      <w:rPr>
        <w:rFonts w:hint="default"/>
      </w:rPr>
    </w:lvl>
    <w:lvl w:ilvl="4" w:tplc="5AA6EDD2">
      <w:numFmt w:val="bullet"/>
      <w:lvlText w:val="•"/>
      <w:lvlJc w:val="left"/>
      <w:pPr>
        <w:ind w:left="4116" w:hanging="264"/>
      </w:pPr>
      <w:rPr>
        <w:rFonts w:hint="default"/>
      </w:rPr>
    </w:lvl>
    <w:lvl w:ilvl="5" w:tplc="21621FD4">
      <w:numFmt w:val="bullet"/>
      <w:lvlText w:val="•"/>
      <w:lvlJc w:val="left"/>
      <w:pPr>
        <w:ind w:left="5120" w:hanging="264"/>
      </w:pPr>
      <w:rPr>
        <w:rFonts w:hint="default"/>
      </w:rPr>
    </w:lvl>
    <w:lvl w:ilvl="6" w:tplc="944A5CB2">
      <w:numFmt w:val="bullet"/>
      <w:lvlText w:val="•"/>
      <w:lvlJc w:val="left"/>
      <w:pPr>
        <w:ind w:left="6124" w:hanging="264"/>
      </w:pPr>
      <w:rPr>
        <w:rFonts w:hint="default"/>
      </w:rPr>
    </w:lvl>
    <w:lvl w:ilvl="7" w:tplc="B2FAA2B4">
      <w:numFmt w:val="bullet"/>
      <w:lvlText w:val="•"/>
      <w:lvlJc w:val="left"/>
      <w:pPr>
        <w:ind w:left="7128" w:hanging="264"/>
      </w:pPr>
      <w:rPr>
        <w:rFonts w:hint="default"/>
      </w:rPr>
    </w:lvl>
    <w:lvl w:ilvl="8" w:tplc="780CE4F8">
      <w:numFmt w:val="bullet"/>
      <w:lvlText w:val="•"/>
      <w:lvlJc w:val="left"/>
      <w:pPr>
        <w:ind w:left="8132" w:hanging="26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30606"/>
    <w:rsid w:val="00004759"/>
    <w:rsid w:val="0005419A"/>
    <w:rsid w:val="00075D9A"/>
    <w:rsid w:val="00085AFE"/>
    <w:rsid w:val="00086FFF"/>
    <w:rsid w:val="000A5897"/>
    <w:rsid w:val="000A7DFC"/>
    <w:rsid w:val="000B7B57"/>
    <w:rsid w:val="000D57C8"/>
    <w:rsid w:val="000E6299"/>
    <w:rsid w:val="00102E1E"/>
    <w:rsid w:val="00130C68"/>
    <w:rsid w:val="001A56ED"/>
    <w:rsid w:val="001C5BF9"/>
    <w:rsid w:val="00252083"/>
    <w:rsid w:val="00286F1A"/>
    <w:rsid w:val="00305409"/>
    <w:rsid w:val="00361D02"/>
    <w:rsid w:val="0037022B"/>
    <w:rsid w:val="00371B58"/>
    <w:rsid w:val="003720A4"/>
    <w:rsid w:val="003B22AE"/>
    <w:rsid w:val="003B5462"/>
    <w:rsid w:val="0041576A"/>
    <w:rsid w:val="004445C5"/>
    <w:rsid w:val="0045027A"/>
    <w:rsid w:val="00464300"/>
    <w:rsid w:val="004B79BF"/>
    <w:rsid w:val="004F704B"/>
    <w:rsid w:val="00505016"/>
    <w:rsid w:val="005244A2"/>
    <w:rsid w:val="00570C4F"/>
    <w:rsid w:val="00640A96"/>
    <w:rsid w:val="0064169F"/>
    <w:rsid w:val="006F491E"/>
    <w:rsid w:val="006F7C7B"/>
    <w:rsid w:val="00703AEB"/>
    <w:rsid w:val="008E7933"/>
    <w:rsid w:val="00901CBE"/>
    <w:rsid w:val="009253D9"/>
    <w:rsid w:val="00930B37"/>
    <w:rsid w:val="00983901"/>
    <w:rsid w:val="0099464D"/>
    <w:rsid w:val="009D3280"/>
    <w:rsid w:val="00A21A86"/>
    <w:rsid w:val="00A74784"/>
    <w:rsid w:val="00A9340B"/>
    <w:rsid w:val="00AA1AEB"/>
    <w:rsid w:val="00AF473B"/>
    <w:rsid w:val="00B04611"/>
    <w:rsid w:val="00B1354B"/>
    <w:rsid w:val="00B30606"/>
    <w:rsid w:val="00B66EF5"/>
    <w:rsid w:val="00BB1FD6"/>
    <w:rsid w:val="00BF47B7"/>
    <w:rsid w:val="00C177F7"/>
    <w:rsid w:val="00C275B2"/>
    <w:rsid w:val="00C27F6E"/>
    <w:rsid w:val="00C564DC"/>
    <w:rsid w:val="00C77F37"/>
    <w:rsid w:val="00C80D49"/>
    <w:rsid w:val="00C85AFB"/>
    <w:rsid w:val="00CD4C32"/>
    <w:rsid w:val="00D51AAE"/>
    <w:rsid w:val="00D65763"/>
    <w:rsid w:val="00D94AFC"/>
    <w:rsid w:val="00DC69C4"/>
    <w:rsid w:val="00DD2F3D"/>
    <w:rsid w:val="00E0635B"/>
    <w:rsid w:val="00E6190A"/>
    <w:rsid w:val="00E622B5"/>
    <w:rsid w:val="00E76903"/>
    <w:rsid w:val="00F352D7"/>
    <w:rsid w:val="00F730DE"/>
    <w:rsid w:val="00FB4072"/>
    <w:rsid w:val="00FD1D70"/>
    <w:rsid w:val="00FE2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FB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rsid w:val="00C85AFB"/>
    <w:pPr>
      <w:ind w:left="10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C85AFB"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A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5AFB"/>
    <w:rPr>
      <w:sz w:val="24"/>
      <w:szCs w:val="24"/>
    </w:rPr>
  </w:style>
  <w:style w:type="paragraph" w:styleId="a4">
    <w:name w:val="Title"/>
    <w:basedOn w:val="a"/>
    <w:uiPriority w:val="10"/>
    <w:qFormat/>
    <w:rsid w:val="00C85AFB"/>
    <w:pPr>
      <w:spacing w:line="503" w:lineRule="exact"/>
      <w:ind w:left="288" w:right="31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34"/>
    <w:qFormat/>
    <w:rsid w:val="00C85AFB"/>
    <w:pPr>
      <w:ind w:left="100" w:firstLine="360"/>
    </w:pPr>
  </w:style>
  <w:style w:type="paragraph" w:customStyle="1" w:styleId="TableParagraph">
    <w:name w:val="Table Paragraph"/>
    <w:basedOn w:val="a"/>
    <w:uiPriority w:val="1"/>
    <w:qFormat/>
    <w:rsid w:val="00C85AFB"/>
  </w:style>
  <w:style w:type="paragraph" w:styleId="a6">
    <w:name w:val="header"/>
    <w:basedOn w:val="a"/>
    <w:link w:val="a7"/>
    <w:uiPriority w:val="99"/>
    <w:unhideWhenUsed/>
    <w:rsid w:val="00FB40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407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B40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4072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E76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32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32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503" w:lineRule="exact"/>
      <w:ind w:left="288" w:right="31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34"/>
    <w:qFormat/>
    <w:pPr>
      <w:ind w:left="100" w:firstLine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B40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407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B40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4072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E7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32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32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ТПП_РФ_Кейсориум_Робототехника и ИИ_программа_посл.docx</vt:lpstr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ТПП_РФ_Кейсориум_Робототехника и ИИ_программа_посл.docx</dc:title>
  <dc:creator>1</dc:creator>
  <cp:lastModifiedBy>Жанна</cp:lastModifiedBy>
  <cp:revision>2</cp:revision>
  <dcterms:created xsi:type="dcterms:W3CDTF">2024-12-11T14:12:00Z</dcterms:created>
  <dcterms:modified xsi:type="dcterms:W3CDTF">2024-12-11T14:12:00Z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Word</vt:lpwstr>
  </property>
  <property fmtid="{D5CDD505-2E9C-101B-9397-08002B2CF9AE}" pid="4" name="LastSaved">
    <vt:filetime>2024-11-05T00:00:00Z</vt:filetime>
  </property>
</Properties>
</file>