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530BA" w14:textId="77777777" w:rsidR="00BA3652" w:rsidRDefault="00BA3652" w:rsidP="00BA3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14:paraId="1F9026F3" w14:textId="78F6BB67" w:rsidR="00472A74" w:rsidRPr="007B590B" w:rsidRDefault="00472A74" w:rsidP="00472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0B">
        <w:rPr>
          <w:rFonts w:ascii="Times New Roman" w:hAnsi="Times New Roman" w:cs="Times New Roman"/>
          <w:b/>
          <w:sz w:val="28"/>
          <w:szCs w:val="28"/>
        </w:rPr>
        <w:t>в В2В-переговор</w:t>
      </w:r>
      <w:r w:rsidR="00FC0876" w:rsidRPr="007B590B">
        <w:rPr>
          <w:rFonts w:ascii="Times New Roman" w:hAnsi="Times New Roman" w:cs="Times New Roman"/>
          <w:b/>
          <w:sz w:val="28"/>
          <w:szCs w:val="28"/>
        </w:rPr>
        <w:t>ах</w:t>
      </w:r>
      <w:r w:rsidRPr="007B590B">
        <w:rPr>
          <w:rFonts w:ascii="Times New Roman" w:hAnsi="Times New Roman" w:cs="Times New Roman"/>
          <w:b/>
          <w:sz w:val="28"/>
          <w:szCs w:val="28"/>
        </w:rPr>
        <w:t xml:space="preserve"> в формате ВКС</w:t>
      </w:r>
      <w:r w:rsidR="00FC0876" w:rsidRPr="007B590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7B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876" w:rsidRPr="007B590B">
        <w:rPr>
          <w:rFonts w:ascii="Times New Roman" w:hAnsi="Times New Roman" w:cs="Times New Roman"/>
          <w:b/>
          <w:sz w:val="28"/>
          <w:szCs w:val="28"/>
        </w:rPr>
        <w:t>индийскими компаниями</w:t>
      </w:r>
    </w:p>
    <w:p w14:paraId="24288BCA" w14:textId="681C33BB" w:rsidR="00FC0876" w:rsidRPr="007B590B" w:rsidRDefault="00FC0876" w:rsidP="00472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0B">
        <w:rPr>
          <w:rFonts w:ascii="Times New Roman" w:hAnsi="Times New Roman" w:cs="Times New Roman"/>
          <w:b/>
          <w:sz w:val="28"/>
          <w:szCs w:val="28"/>
        </w:rPr>
        <w:t>18 декабря 2024г.</w:t>
      </w:r>
      <w:bookmarkStart w:id="0" w:name="_GoBack"/>
      <w:bookmarkEnd w:id="0"/>
    </w:p>
    <w:p w14:paraId="546365BF" w14:textId="32530B58" w:rsidR="00BA3652" w:rsidRDefault="00BA3652" w:rsidP="00BA36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70CDB" w14:textId="77777777" w:rsidR="00FC0876" w:rsidRDefault="00FC0876" w:rsidP="00BA36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09" w:type="dxa"/>
        <w:tblInd w:w="-714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17"/>
        <w:gridCol w:w="1393"/>
        <w:gridCol w:w="2365"/>
        <w:gridCol w:w="3046"/>
      </w:tblGrid>
      <w:tr w:rsidR="00FC0876" w14:paraId="1FD9D17D" w14:textId="77777777" w:rsidTr="00A67AA8">
        <w:tc>
          <w:tcPr>
            <w:tcW w:w="2410" w:type="dxa"/>
          </w:tcPr>
          <w:p w14:paraId="04432EE0" w14:textId="77777777" w:rsidR="00FC0876" w:rsidRDefault="00FC0876" w:rsidP="0078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2410" w:type="dxa"/>
          </w:tcPr>
          <w:p w14:paraId="2069FCBA" w14:textId="77777777" w:rsidR="00FC0876" w:rsidRDefault="00FC0876" w:rsidP="0078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268" w:type="dxa"/>
          </w:tcPr>
          <w:p w14:paraId="1D112BA3" w14:textId="77777777" w:rsidR="00FC0876" w:rsidRDefault="00FC0876" w:rsidP="0078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17" w:type="dxa"/>
          </w:tcPr>
          <w:p w14:paraId="36C3CB4E" w14:textId="77777777" w:rsidR="00FC0876" w:rsidRDefault="00FC0876" w:rsidP="0078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D1">
              <w:rPr>
                <w:rFonts w:ascii="Times New Roman" w:hAnsi="Times New Roman" w:cs="Times New Roman"/>
                <w:sz w:val="28"/>
                <w:szCs w:val="28"/>
              </w:rPr>
              <w:t>Контактные данные (моб. тел, эл. почта)</w:t>
            </w:r>
          </w:p>
        </w:tc>
        <w:tc>
          <w:tcPr>
            <w:tcW w:w="1393" w:type="dxa"/>
          </w:tcPr>
          <w:p w14:paraId="757CBAAD" w14:textId="50A90658" w:rsidR="00FC0876" w:rsidRDefault="00FC0876" w:rsidP="0078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компании</w:t>
            </w:r>
          </w:p>
        </w:tc>
        <w:tc>
          <w:tcPr>
            <w:tcW w:w="2365" w:type="dxa"/>
          </w:tcPr>
          <w:p w14:paraId="0E6E97C2" w14:textId="3D4404E6" w:rsidR="00FC0876" w:rsidRPr="000B71D1" w:rsidRDefault="00FC0876" w:rsidP="0078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Заинтересованная индийская компания (из  представленного перечня Приложение 1)</w:t>
            </w:r>
          </w:p>
        </w:tc>
        <w:tc>
          <w:tcPr>
            <w:tcW w:w="3046" w:type="dxa"/>
          </w:tcPr>
          <w:p w14:paraId="18BCD8E7" w14:textId="3511FEF4" w:rsidR="00FC0876" w:rsidRDefault="00FC0876" w:rsidP="0078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D1">
              <w:rPr>
                <w:rFonts w:ascii="Times New Roman" w:hAnsi="Times New Roman" w:cs="Times New Roman"/>
                <w:sz w:val="28"/>
                <w:szCs w:val="28"/>
              </w:rPr>
              <w:t>Предложения по направлениям сотрудничества</w:t>
            </w:r>
          </w:p>
        </w:tc>
      </w:tr>
      <w:tr w:rsidR="00FC0876" w14:paraId="2A94FFA3" w14:textId="77777777" w:rsidTr="00A67AA8">
        <w:tc>
          <w:tcPr>
            <w:tcW w:w="2410" w:type="dxa"/>
          </w:tcPr>
          <w:p w14:paraId="02466B66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92EA5D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35E87A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64245002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14:paraId="588CF3E2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527AE4D3" w14:textId="4D1277DB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14:paraId="0464D03A" w14:textId="43C0B209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14:paraId="66AF6982" w14:textId="77777777" w:rsidTr="00A67AA8">
        <w:tc>
          <w:tcPr>
            <w:tcW w:w="2410" w:type="dxa"/>
          </w:tcPr>
          <w:p w14:paraId="311FDD64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7D229E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A5C059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1ED0CB9C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14:paraId="502B3547" w14:textId="77777777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2FC26E99" w14:textId="32751173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14:paraId="1FCBC0C8" w14:textId="4FA95F86" w:rsidR="00FC0876" w:rsidRDefault="00FC0876" w:rsidP="00BA3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F8A8C" w14:textId="77777777" w:rsidR="00BA3652" w:rsidRPr="00BA3652" w:rsidRDefault="00BA3652" w:rsidP="00BA3652">
      <w:pPr>
        <w:rPr>
          <w:rFonts w:ascii="Times New Roman" w:hAnsi="Times New Roman" w:cs="Times New Roman"/>
          <w:sz w:val="28"/>
          <w:szCs w:val="28"/>
        </w:rPr>
      </w:pPr>
    </w:p>
    <w:sectPr w:rsidR="00BA3652" w:rsidRPr="00BA3652" w:rsidSect="009D59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F7"/>
    <w:rsid w:val="000B71D1"/>
    <w:rsid w:val="00472A74"/>
    <w:rsid w:val="00783E4E"/>
    <w:rsid w:val="007B590B"/>
    <w:rsid w:val="00875AEF"/>
    <w:rsid w:val="008C6AEE"/>
    <w:rsid w:val="009D59B7"/>
    <w:rsid w:val="00A67AA8"/>
    <w:rsid w:val="00BA3652"/>
    <w:rsid w:val="00D61E93"/>
    <w:rsid w:val="00DE1CF7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248"/>
  <w15:chartTrackingRefBased/>
  <w15:docId w15:val="{83E37066-E83D-4CC2-8502-F3FE4710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Гульназ</dc:creator>
  <cp:keywords/>
  <dc:description/>
  <cp:lastModifiedBy>Серенко Ольга</cp:lastModifiedBy>
  <cp:revision>11</cp:revision>
  <dcterms:created xsi:type="dcterms:W3CDTF">2024-11-02T11:33:00Z</dcterms:created>
  <dcterms:modified xsi:type="dcterms:W3CDTF">2024-11-26T11:43:00Z</dcterms:modified>
</cp:coreProperties>
</file>