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76" w:rsidRDefault="00912876" w:rsidP="00912876">
      <w:pPr>
        <w:jc w:val="right"/>
        <w:rPr>
          <w:bCs/>
          <w:sz w:val="28"/>
          <w:szCs w:val="28"/>
        </w:rPr>
      </w:pPr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к письму ТПП РФ</w:t>
      </w:r>
    </w:p>
    <w:p w:rsidR="007F4875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«__» </w:t>
      </w:r>
      <w:r w:rsidR="00FB2661">
        <w:rPr>
          <w:bCs/>
          <w:sz w:val="28"/>
          <w:szCs w:val="28"/>
        </w:rPr>
        <w:t>мая</w:t>
      </w:r>
      <w:r>
        <w:rPr>
          <w:bCs/>
          <w:sz w:val="28"/>
          <w:szCs w:val="28"/>
        </w:rPr>
        <w:t xml:space="preserve"> 2023 года</w:t>
      </w:r>
    </w:p>
    <w:p w:rsidR="007F4875" w:rsidRPr="00912876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_______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E41033">
        <w:rPr>
          <w:b/>
          <w:spacing w:val="4"/>
          <w:sz w:val="28"/>
          <w:szCs w:val="28"/>
          <w:lang w:val="en-US"/>
        </w:rPr>
        <w:t xml:space="preserve"> </w:t>
      </w:r>
      <w:r w:rsidR="00346677" w:rsidRPr="00346677">
        <w:rPr>
          <w:b/>
          <w:bCs/>
          <w:sz w:val="28"/>
          <w:szCs w:val="28"/>
        </w:rPr>
        <w:t>АО «РТКомм.РУ»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660" w:rsidRDefault="00C22660" w:rsidP="00912876">
      <w:r>
        <w:separator/>
      </w:r>
    </w:p>
  </w:endnote>
  <w:endnote w:type="continuationSeparator" w:id="1">
    <w:p w:rsidR="00C22660" w:rsidRDefault="00C22660" w:rsidP="0091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64" w:rsidRDefault="003D6C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64" w:rsidRDefault="003D6C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8FE" w:rsidRDefault="00C22660" w:rsidP="002654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660" w:rsidRDefault="00C22660" w:rsidP="00912876">
      <w:r>
        <w:separator/>
      </w:r>
    </w:p>
  </w:footnote>
  <w:footnote w:type="continuationSeparator" w:id="1">
    <w:p w:rsidR="00C22660" w:rsidRDefault="00C22660" w:rsidP="00912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64" w:rsidRDefault="003D6C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F2" w:rsidRDefault="00C22660">
    <w:pPr>
      <w:pStyle w:val="a3"/>
    </w:pPr>
  </w:p>
  <w:p w:rsidR="005D0FF2" w:rsidRDefault="00C2266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C64" w:rsidRDefault="003D6C6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E32AC"/>
    <w:rsid w:val="0002227E"/>
    <w:rsid w:val="00027537"/>
    <w:rsid w:val="000302C7"/>
    <w:rsid w:val="00065EA0"/>
    <w:rsid w:val="00065ED9"/>
    <w:rsid w:val="0007043F"/>
    <w:rsid w:val="00080F31"/>
    <w:rsid w:val="000840B1"/>
    <w:rsid w:val="00095E8B"/>
    <w:rsid w:val="000B7210"/>
    <w:rsid w:val="000D6CC1"/>
    <w:rsid w:val="00104232"/>
    <w:rsid w:val="00111CEE"/>
    <w:rsid w:val="0019510C"/>
    <w:rsid w:val="001B1DD0"/>
    <w:rsid w:val="001C258C"/>
    <w:rsid w:val="00254D45"/>
    <w:rsid w:val="002550DF"/>
    <w:rsid w:val="00271650"/>
    <w:rsid w:val="00274E85"/>
    <w:rsid w:val="00275812"/>
    <w:rsid w:val="00285BF2"/>
    <w:rsid w:val="00292218"/>
    <w:rsid w:val="00296D64"/>
    <w:rsid w:val="002A7DE6"/>
    <w:rsid w:val="003008F1"/>
    <w:rsid w:val="003130A2"/>
    <w:rsid w:val="00315DE1"/>
    <w:rsid w:val="00320599"/>
    <w:rsid w:val="0032173D"/>
    <w:rsid w:val="00343559"/>
    <w:rsid w:val="00346677"/>
    <w:rsid w:val="0036077F"/>
    <w:rsid w:val="00383C91"/>
    <w:rsid w:val="00397701"/>
    <w:rsid w:val="003D6C64"/>
    <w:rsid w:val="003E32AC"/>
    <w:rsid w:val="00415FFE"/>
    <w:rsid w:val="00416412"/>
    <w:rsid w:val="004530E3"/>
    <w:rsid w:val="00455279"/>
    <w:rsid w:val="00461C39"/>
    <w:rsid w:val="0047625D"/>
    <w:rsid w:val="00490C70"/>
    <w:rsid w:val="004A56AC"/>
    <w:rsid w:val="005111BF"/>
    <w:rsid w:val="00513C60"/>
    <w:rsid w:val="00515E28"/>
    <w:rsid w:val="00526E0B"/>
    <w:rsid w:val="00534E09"/>
    <w:rsid w:val="00561EEA"/>
    <w:rsid w:val="00562A77"/>
    <w:rsid w:val="005675C0"/>
    <w:rsid w:val="00572EBD"/>
    <w:rsid w:val="00586405"/>
    <w:rsid w:val="005C1699"/>
    <w:rsid w:val="005C3453"/>
    <w:rsid w:val="005C7F1A"/>
    <w:rsid w:val="005E5616"/>
    <w:rsid w:val="005F44FB"/>
    <w:rsid w:val="006012AC"/>
    <w:rsid w:val="00632EA5"/>
    <w:rsid w:val="0064271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C07CD"/>
    <w:rsid w:val="007C35B3"/>
    <w:rsid w:val="007F4875"/>
    <w:rsid w:val="007F4DB0"/>
    <w:rsid w:val="00851322"/>
    <w:rsid w:val="0086141D"/>
    <w:rsid w:val="00870044"/>
    <w:rsid w:val="0089095E"/>
    <w:rsid w:val="008B0A5C"/>
    <w:rsid w:val="008B457F"/>
    <w:rsid w:val="008D774A"/>
    <w:rsid w:val="00912876"/>
    <w:rsid w:val="00916BC7"/>
    <w:rsid w:val="00975719"/>
    <w:rsid w:val="00983329"/>
    <w:rsid w:val="0099071E"/>
    <w:rsid w:val="009915EA"/>
    <w:rsid w:val="009B56E0"/>
    <w:rsid w:val="009D1B37"/>
    <w:rsid w:val="009D1F72"/>
    <w:rsid w:val="009D5AC3"/>
    <w:rsid w:val="00A029AB"/>
    <w:rsid w:val="00A213D2"/>
    <w:rsid w:val="00A26EAE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641CF"/>
    <w:rsid w:val="00B71B8E"/>
    <w:rsid w:val="00B84018"/>
    <w:rsid w:val="00C0721E"/>
    <w:rsid w:val="00C122AE"/>
    <w:rsid w:val="00C1264D"/>
    <w:rsid w:val="00C22660"/>
    <w:rsid w:val="00C3043C"/>
    <w:rsid w:val="00C5082E"/>
    <w:rsid w:val="00C550FE"/>
    <w:rsid w:val="00CA61DA"/>
    <w:rsid w:val="00CB12DB"/>
    <w:rsid w:val="00CE1EB6"/>
    <w:rsid w:val="00CE3374"/>
    <w:rsid w:val="00D40875"/>
    <w:rsid w:val="00D4311D"/>
    <w:rsid w:val="00D45A4D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41033"/>
    <w:rsid w:val="00E52E98"/>
    <w:rsid w:val="00EE61FB"/>
    <w:rsid w:val="00EF6252"/>
    <w:rsid w:val="00F153D4"/>
    <w:rsid w:val="00F2523E"/>
    <w:rsid w:val="00F25DF8"/>
    <w:rsid w:val="00F439E6"/>
    <w:rsid w:val="00F53AEB"/>
    <w:rsid w:val="00F9162C"/>
    <w:rsid w:val="00FB2661"/>
    <w:rsid w:val="00FC3584"/>
    <w:rsid w:val="00FD2921"/>
    <w:rsid w:val="00FF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Жанна</cp:lastModifiedBy>
  <cp:revision>2</cp:revision>
  <dcterms:created xsi:type="dcterms:W3CDTF">2023-07-27T08:47:00Z</dcterms:created>
  <dcterms:modified xsi:type="dcterms:W3CDTF">2023-07-27T08:47:00Z</dcterms:modified>
</cp:coreProperties>
</file>