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87" w:rsidRPr="000661E8" w:rsidRDefault="00EF1594" w:rsidP="003B5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E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0661E8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0661E8" w:rsidRPr="000661E8">
        <w:rPr>
          <w:rFonts w:ascii="Times New Roman" w:hAnsi="Times New Roman" w:cs="Times New Roman"/>
          <w:b/>
          <w:sz w:val="28"/>
          <w:szCs w:val="28"/>
        </w:rPr>
        <w:t>2</w:t>
      </w:r>
    </w:p>
    <w:p w:rsidR="00EF1594" w:rsidRPr="000661E8" w:rsidRDefault="00EF1594" w:rsidP="00EE2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1E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12C2A" w:rsidRPr="000661E8">
        <w:rPr>
          <w:rFonts w:ascii="Times New Roman" w:hAnsi="Times New Roman" w:cs="Times New Roman"/>
          <w:sz w:val="28"/>
          <w:szCs w:val="28"/>
        </w:rPr>
        <w:t>к</w:t>
      </w:r>
      <w:r w:rsidRPr="000661E8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23177F" w:rsidRPr="000661E8">
        <w:rPr>
          <w:rFonts w:ascii="Times New Roman" w:hAnsi="Times New Roman" w:cs="Times New Roman"/>
          <w:sz w:val="28"/>
          <w:szCs w:val="28"/>
        </w:rPr>
        <w:t>по регулированию вопросов предпринимательской деятельности в сфере малоформатной торговли</w:t>
      </w:r>
    </w:p>
    <w:p w:rsidR="00EF1594" w:rsidRPr="000661E8" w:rsidRDefault="0023177F">
      <w:pPr>
        <w:rPr>
          <w:rFonts w:ascii="Times New Roman" w:hAnsi="Times New Roman" w:cs="Times New Roman"/>
          <w:sz w:val="28"/>
          <w:szCs w:val="28"/>
        </w:rPr>
      </w:pPr>
      <w:r w:rsidRPr="000661E8">
        <w:rPr>
          <w:rFonts w:ascii="Times New Roman" w:hAnsi="Times New Roman" w:cs="Times New Roman"/>
          <w:sz w:val="28"/>
          <w:szCs w:val="28"/>
        </w:rPr>
        <w:t>12</w:t>
      </w:r>
      <w:r w:rsidR="00EF1594" w:rsidRPr="000661E8">
        <w:rPr>
          <w:rFonts w:ascii="Times New Roman" w:hAnsi="Times New Roman" w:cs="Times New Roman"/>
          <w:sz w:val="28"/>
          <w:szCs w:val="28"/>
        </w:rPr>
        <w:t>.0</w:t>
      </w:r>
      <w:r w:rsidR="000661E8" w:rsidRPr="000661E8">
        <w:rPr>
          <w:rFonts w:ascii="Times New Roman" w:hAnsi="Times New Roman" w:cs="Times New Roman"/>
          <w:sz w:val="28"/>
          <w:szCs w:val="28"/>
        </w:rPr>
        <w:t>9</w:t>
      </w:r>
      <w:r w:rsidR="00EF1594" w:rsidRPr="000661E8">
        <w:rPr>
          <w:rFonts w:ascii="Times New Roman" w:hAnsi="Times New Roman" w:cs="Times New Roman"/>
          <w:sz w:val="28"/>
          <w:szCs w:val="28"/>
        </w:rPr>
        <w:t>.202</w:t>
      </w:r>
      <w:r w:rsidRPr="000661E8">
        <w:rPr>
          <w:rFonts w:ascii="Times New Roman" w:hAnsi="Times New Roman" w:cs="Times New Roman"/>
          <w:sz w:val="28"/>
          <w:szCs w:val="28"/>
        </w:rPr>
        <w:t>2</w:t>
      </w:r>
      <w:r w:rsidR="00EF1594" w:rsidRPr="000661E8">
        <w:rPr>
          <w:rFonts w:ascii="Times New Roman" w:hAnsi="Times New Roman" w:cs="Times New Roman"/>
          <w:sz w:val="28"/>
          <w:szCs w:val="28"/>
        </w:rPr>
        <w:tab/>
      </w:r>
      <w:r w:rsidR="00EF1594" w:rsidRPr="000661E8">
        <w:rPr>
          <w:rFonts w:ascii="Times New Roman" w:hAnsi="Times New Roman" w:cs="Times New Roman"/>
          <w:sz w:val="28"/>
          <w:szCs w:val="28"/>
        </w:rPr>
        <w:tab/>
      </w:r>
      <w:r w:rsidR="00EF1594" w:rsidRPr="000661E8">
        <w:rPr>
          <w:rFonts w:ascii="Times New Roman" w:hAnsi="Times New Roman" w:cs="Times New Roman"/>
          <w:sz w:val="28"/>
          <w:szCs w:val="28"/>
        </w:rPr>
        <w:tab/>
      </w:r>
      <w:r w:rsidR="00EF1594" w:rsidRPr="000661E8">
        <w:rPr>
          <w:rFonts w:ascii="Times New Roman" w:hAnsi="Times New Roman" w:cs="Times New Roman"/>
          <w:sz w:val="28"/>
          <w:szCs w:val="28"/>
        </w:rPr>
        <w:tab/>
      </w:r>
      <w:r w:rsidR="00EF1594" w:rsidRPr="000661E8">
        <w:rPr>
          <w:rFonts w:ascii="Times New Roman" w:hAnsi="Times New Roman" w:cs="Times New Roman"/>
          <w:sz w:val="28"/>
          <w:szCs w:val="28"/>
        </w:rPr>
        <w:tab/>
      </w:r>
      <w:r w:rsidR="00EF1594" w:rsidRPr="000661E8">
        <w:rPr>
          <w:rFonts w:ascii="Times New Roman" w:hAnsi="Times New Roman" w:cs="Times New Roman"/>
          <w:sz w:val="28"/>
          <w:szCs w:val="28"/>
        </w:rPr>
        <w:tab/>
      </w:r>
      <w:r w:rsidR="00EF1594" w:rsidRPr="000661E8">
        <w:rPr>
          <w:rFonts w:ascii="Times New Roman" w:hAnsi="Times New Roman" w:cs="Times New Roman"/>
          <w:sz w:val="28"/>
          <w:szCs w:val="28"/>
        </w:rPr>
        <w:tab/>
      </w:r>
      <w:r w:rsidR="00EF1594" w:rsidRPr="000661E8">
        <w:rPr>
          <w:rFonts w:ascii="Times New Roman" w:hAnsi="Times New Roman" w:cs="Times New Roman"/>
          <w:sz w:val="28"/>
          <w:szCs w:val="28"/>
        </w:rPr>
        <w:tab/>
      </w:r>
      <w:r w:rsidR="00EF1594" w:rsidRPr="000661E8">
        <w:rPr>
          <w:rFonts w:ascii="Times New Roman" w:hAnsi="Times New Roman" w:cs="Times New Roman"/>
          <w:sz w:val="28"/>
          <w:szCs w:val="28"/>
        </w:rPr>
        <w:tab/>
        <w:t>г. Воронеж</w:t>
      </w:r>
    </w:p>
    <w:p w:rsidR="00EF1594" w:rsidRPr="000661E8" w:rsidRDefault="00EF15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1E8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</w:t>
      </w:r>
      <w:r w:rsidR="00113DE2" w:rsidRPr="000661E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3177F" w:rsidRDefault="0023177F" w:rsidP="00231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61E8">
        <w:rPr>
          <w:rFonts w:ascii="Times New Roman" w:hAnsi="Times New Roman" w:cs="Times New Roman"/>
          <w:sz w:val="28"/>
          <w:szCs w:val="28"/>
        </w:rPr>
        <w:t>Ерихонов И</w:t>
      </w:r>
      <w:r w:rsidR="0051041B" w:rsidRPr="000661E8">
        <w:rPr>
          <w:rFonts w:ascii="Times New Roman" w:hAnsi="Times New Roman" w:cs="Times New Roman"/>
          <w:sz w:val="28"/>
          <w:szCs w:val="28"/>
        </w:rPr>
        <w:t>лья Леонидович</w:t>
      </w:r>
      <w:r w:rsidRPr="000661E8">
        <w:rPr>
          <w:rFonts w:ascii="Times New Roman" w:hAnsi="Times New Roman" w:cs="Times New Roman"/>
          <w:sz w:val="28"/>
          <w:szCs w:val="28"/>
        </w:rPr>
        <w:t xml:space="preserve"> – </w:t>
      </w:r>
      <w:r w:rsidR="00412C2A" w:rsidRPr="000661E8">
        <w:rPr>
          <w:rFonts w:ascii="Times New Roman" w:hAnsi="Times New Roman" w:cs="Times New Roman"/>
          <w:sz w:val="28"/>
          <w:szCs w:val="28"/>
        </w:rPr>
        <w:t>торговая сеть «Табакерка» (соучредитель)</w:t>
      </w:r>
    </w:p>
    <w:p w:rsidR="00B51548" w:rsidRPr="00C22414" w:rsidRDefault="00B51548" w:rsidP="00B515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 Павел Вячеславович – уполномоченный по защите прав предпринимателей в Воронежской области</w:t>
      </w:r>
    </w:p>
    <w:p w:rsidR="0023177F" w:rsidRPr="000661E8" w:rsidRDefault="0023177F" w:rsidP="00231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61E8">
        <w:rPr>
          <w:rFonts w:ascii="Times New Roman" w:hAnsi="Times New Roman" w:cs="Times New Roman"/>
          <w:sz w:val="28"/>
          <w:szCs w:val="28"/>
        </w:rPr>
        <w:t>Корнев К</w:t>
      </w:r>
      <w:r w:rsidR="0051041B" w:rsidRPr="000661E8">
        <w:rPr>
          <w:rFonts w:ascii="Times New Roman" w:hAnsi="Times New Roman" w:cs="Times New Roman"/>
          <w:sz w:val="28"/>
          <w:szCs w:val="28"/>
        </w:rPr>
        <w:t>онстантин Викторович</w:t>
      </w:r>
      <w:r w:rsidRPr="000661E8">
        <w:rPr>
          <w:rFonts w:ascii="Times New Roman" w:hAnsi="Times New Roman" w:cs="Times New Roman"/>
          <w:sz w:val="28"/>
          <w:szCs w:val="28"/>
        </w:rPr>
        <w:t xml:space="preserve"> – зам.директора ООО «Робин Сдобин»</w:t>
      </w:r>
    </w:p>
    <w:p w:rsidR="0023177F" w:rsidRPr="000661E8" w:rsidRDefault="00412C2A" w:rsidP="00231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61E8">
        <w:rPr>
          <w:rFonts w:ascii="Times New Roman" w:hAnsi="Times New Roman" w:cs="Times New Roman"/>
          <w:sz w:val="28"/>
          <w:szCs w:val="28"/>
        </w:rPr>
        <w:t>Кодинцев Д</w:t>
      </w:r>
      <w:r w:rsidR="0051041B" w:rsidRPr="000661E8">
        <w:rPr>
          <w:rFonts w:ascii="Times New Roman" w:hAnsi="Times New Roman" w:cs="Times New Roman"/>
          <w:sz w:val="28"/>
          <w:szCs w:val="28"/>
        </w:rPr>
        <w:t>митрий Васильевич</w:t>
      </w:r>
      <w:r w:rsidRPr="000661E8">
        <w:rPr>
          <w:rFonts w:ascii="Times New Roman" w:hAnsi="Times New Roman" w:cs="Times New Roman"/>
          <w:sz w:val="28"/>
          <w:szCs w:val="28"/>
        </w:rPr>
        <w:t xml:space="preserve"> – торговая сеть «Вкусноцен» (учредитель)</w:t>
      </w:r>
    </w:p>
    <w:p w:rsidR="00412C2A" w:rsidRPr="000661E8" w:rsidRDefault="00412C2A" w:rsidP="00231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61E8">
        <w:rPr>
          <w:rFonts w:ascii="Times New Roman" w:hAnsi="Times New Roman" w:cs="Times New Roman"/>
          <w:sz w:val="28"/>
          <w:szCs w:val="28"/>
        </w:rPr>
        <w:t>Пономарев А</w:t>
      </w:r>
      <w:r w:rsidR="0051041B" w:rsidRPr="000661E8">
        <w:rPr>
          <w:rFonts w:ascii="Times New Roman" w:hAnsi="Times New Roman" w:cs="Times New Roman"/>
          <w:sz w:val="28"/>
          <w:szCs w:val="28"/>
        </w:rPr>
        <w:t>натолий Геннадьевич</w:t>
      </w:r>
      <w:r w:rsidRPr="000661E8">
        <w:rPr>
          <w:rFonts w:ascii="Times New Roman" w:hAnsi="Times New Roman" w:cs="Times New Roman"/>
          <w:sz w:val="28"/>
          <w:szCs w:val="28"/>
        </w:rPr>
        <w:t xml:space="preserve"> – торговая сеть «Грядка» (управляющий)</w:t>
      </w:r>
    </w:p>
    <w:p w:rsidR="00412C2A" w:rsidRDefault="000F13E4" w:rsidP="00231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Духанина Ю.-</w:t>
      </w:r>
      <w:r w:rsidR="00412C2A" w:rsidRPr="000661E8">
        <w:rPr>
          <w:rFonts w:ascii="Times New Roman" w:hAnsi="Times New Roman" w:cs="Times New Roman"/>
          <w:sz w:val="28"/>
          <w:szCs w:val="28"/>
        </w:rPr>
        <w:t xml:space="preserve"> представитель (по согл</w:t>
      </w:r>
      <w:r w:rsidR="0051041B" w:rsidRPr="000661E8">
        <w:rPr>
          <w:rFonts w:ascii="Times New Roman" w:hAnsi="Times New Roman" w:cs="Times New Roman"/>
          <w:sz w:val="28"/>
          <w:szCs w:val="28"/>
        </w:rPr>
        <w:t>а</w:t>
      </w:r>
      <w:r w:rsidR="00412C2A" w:rsidRPr="000661E8">
        <w:rPr>
          <w:rFonts w:ascii="Times New Roman" w:hAnsi="Times New Roman" w:cs="Times New Roman"/>
          <w:sz w:val="28"/>
          <w:szCs w:val="28"/>
        </w:rPr>
        <w:t>сованию)</w:t>
      </w:r>
      <w:r>
        <w:rPr>
          <w:rFonts w:ascii="Times New Roman" w:hAnsi="Times New Roman" w:cs="Times New Roman"/>
          <w:sz w:val="28"/>
          <w:szCs w:val="28"/>
        </w:rPr>
        <w:t xml:space="preserve"> ГК </w:t>
      </w:r>
      <w:r w:rsidRPr="000661E8">
        <w:rPr>
          <w:rFonts w:ascii="Times New Roman" w:hAnsi="Times New Roman" w:cs="Times New Roman"/>
          <w:sz w:val="28"/>
          <w:szCs w:val="28"/>
        </w:rPr>
        <w:t>«Русский аппетит»</w:t>
      </w:r>
    </w:p>
    <w:p w:rsidR="000F13E4" w:rsidRDefault="000F13E4" w:rsidP="00231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Арапова Е. – Объединение предпринимателей, юрист</w:t>
      </w:r>
    </w:p>
    <w:p w:rsidR="000661E8" w:rsidRDefault="000F13E4" w:rsidP="000661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Зюзин А. -«Табачный ряд», ИП Штыков В.В. «Сырный соблазн» и др. представители сетей малоформатной торг</w:t>
      </w:r>
      <w:r w:rsidR="00B515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вли</w:t>
      </w:r>
    </w:p>
    <w:p w:rsidR="0023177F" w:rsidRPr="000661E8" w:rsidRDefault="0023177F" w:rsidP="00EE2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B0A" w:rsidRDefault="00EE2B0A" w:rsidP="00EE2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1E8">
        <w:rPr>
          <w:rFonts w:ascii="Times New Roman" w:hAnsi="Times New Roman" w:cs="Times New Roman"/>
          <w:b/>
          <w:sz w:val="28"/>
          <w:szCs w:val="28"/>
          <w:u w:val="single"/>
        </w:rPr>
        <w:t>Повестка заседания:</w:t>
      </w:r>
    </w:p>
    <w:p w:rsidR="00955DA2" w:rsidRPr="000661E8" w:rsidRDefault="00955DA2" w:rsidP="00EE2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B0A" w:rsidRPr="000F13E4" w:rsidRDefault="000F13E4" w:rsidP="000F13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текущего состояния дел вмалоформатной торговли  НТО  и дальнейшие действия комитета по гармонизации взаимодействия с администрацией города Воронежа.</w:t>
      </w:r>
    </w:p>
    <w:p w:rsidR="000661E8" w:rsidRPr="000661E8" w:rsidRDefault="000661E8" w:rsidP="000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E8" w:rsidRPr="000F13E4" w:rsidRDefault="00A77E44" w:rsidP="000F13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порядка действий по пресечению незаконной торговли на территории города Воронежа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B515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Ковалева П.В.</w:t>
      </w:r>
      <w:r w:rsidR="00B51548">
        <w:rPr>
          <w:rFonts w:ascii="Times New Roman" w:hAnsi="Times New Roman" w:cs="Times New Roman"/>
          <w:sz w:val="28"/>
          <w:szCs w:val="28"/>
        </w:rPr>
        <w:t>)</w:t>
      </w:r>
    </w:p>
    <w:p w:rsidR="000661E8" w:rsidRPr="000661E8" w:rsidRDefault="000661E8" w:rsidP="000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E8" w:rsidRPr="00A77E44" w:rsidRDefault="00A77E44" w:rsidP="00A77E4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для ВГД  и администрации городского округа г.Воронеж в части касающейся НТО.</w:t>
      </w:r>
    </w:p>
    <w:p w:rsidR="000661E8" w:rsidRPr="000661E8" w:rsidRDefault="000661E8" w:rsidP="000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B0A" w:rsidRPr="000661E8" w:rsidRDefault="00EE2B0A" w:rsidP="00EE2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B0A" w:rsidRDefault="00EE2B0A" w:rsidP="00EE2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1E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955DA2" w:rsidRDefault="00955DA2" w:rsidP="00B51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1E8" w:rsidRPr="00A77E44" w:rsidRDefault="00A77E44" w:rsidP="00B515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Запросить информацию о текущей стоимости изготовления НТО по новому образцу в компаниях «Ларёк 36» Зюзин А. и </w:t>
      </w:r>
      <w:r w:rsidR="00B51548">
        <w:rPr>
          <w:rFonts w:ascii="Times New Roman" w:hAnsi="Times New Roman" w:cs="Times New Roman"/>
          <w:sz w:val="28"/>
          <w:szCs w:val="28"/>
        </w:rPr>
        <w:t xml:space="preserve">«Периметр» Гущин А. </w:t>
      </w:r>
      <w:r>
        <w:rPr>
          <w:rFonts w:ascii="Times New Roman" w:hAnsi="Times New Roman" w:cs="Times New Roman"/>
          <w:sz w:val="28"/>
          <w:szCs w:val="28"/>
        </w:rPr>
        <w:t>Проанализировать объёмы изготовленных объектов и возможности увеличения программы производства НТО.</w:t>
      </w:r>
      <w:r w:rsidR="00B51548">
        <w:rPr>
          <w:rFonts w:ascii="Times New Roman" w:hAnsi="Times New Roman" w:cs="Times New Roman"/>
          <w:sz w:val="28"/>
          <w:szCs w:val="28"/>
        </w:rPr>
        <w:t>(</w:t>
      </w:r>
      <w:r w:rsidR="00955DA2">
        <w:rPr>
          <w:rFonts w:ascii="Times New Roman" w:hAnsi="Times New Roman" w:cs="Times New Roman"/>
          <w:sz w:val="28"/>
          <w:szCs w:val="28"/>
        </w:rPr>
        <w:t>Отв. Зюзин А.</w:t>
      </w:r>
      <w:r w:rsidR="00B51548">
        <w:rPr>
          <w:rFonts w:ascii="Times New Roman" w:hAnsi="Times New Roman" w:cs="Times New Roman"/>
          <w:sz w:val="28"/>
          <w:szCs w:val="28"/>
        </w:rPr>
        <w:t>)</w:t>
      </w:r>
    </w:p>
    <w:p w:rsidR="000661E8" w:rsidRDefault="000661E8" w:rsidP="00B51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1E8" w:rsidRDefault="000661E8" w:rsidP="00B51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1E8" w:rsidRPr="00A77E44" w:rsidRDefault="00955DA2" w:rsidP="00B515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встречу с председателем комитета по предпринимательству ВГД, с целью предоставления объективной информации о положении предпринимателей владельцев НТО. Запросить информацию через аппарат уполномоченного о регламенте работы рабочей группы по НТО</w:t>
      </w:r>
      <w:r w:rsidR="0070059D">
        <w:rPr>
          <w:rFonts w:ascii="Times New Roman" w:hAnsi="Times New Roman" w:cs="Times New Roman"/>
          <w:sz w:val="28"/>
          <w:szCs w:val="28"/>
        </w:rPr>
        <w:t xml:space="preserve"> и нового порядка демонтажа не законных объектов торговли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1E8" w:rsidRDefault="000661E8" w:rsidP="00EE2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E8" w:rsidRPr="00955DA2" w:rsidRDefault="00955DA2" w:rsidP="00955D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выявлению объектов незаконной торговли, с целью предоставления информации в административные органы для дальнейшей работы с недобросовестными предпринимателями. </w:t>
      </w:r>
    </w:p>
    <w:p w:rsidR="000661E8" w:rsidRDefault="000661E8" w:rsidP="00EE2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767" w:rsidRPr="000661E8" w:rsidRDefault="005C0767" w:rsidP="00EE2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E8" w:rsidRPr="000661E8" w:rsidRDefault="000661E8" w:rsidP="00EE2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E8" w:rsidRDefault="000661E8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1E8" w:rsidRPr="000275CF" w:rsidRDefault="000661E8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767" w:rsidRDefault="00C22414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вел:</w:t>
      </w:r>
    </w:p>
    <w:p w:rsidR="00C22414" w:rsidRDefault="00C22414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Корнев К.В.</w:t>
      </w:r>
    </w:p>
    <w:p w:rsidR="00F07E8E" w:rsidRPr="000275CF" w:rsidRDefault="00F07E8E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8D6" w:rsidRPr="000275CF" w:rsidRDefault="003B58D6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58D6" w:rsidRPr="000275CF" w:rsidSect="000275CF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46C"/>
    <w:multiLevelType w:val="hybridMultilevel"/>
    <w:tmpl w:val="2E94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1F4E"/>
    <w:multiLevelType w:val="hybridMultilevel"/>
    <w:tmpl w:val="A0F0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C7C62"/>
    <w:multiLevelType w:val="hybridMultilevel"/>
    <w:tmpl w:val="FD54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83771"/>
    <w:multiLevelType w:val="hybridMultilevel"/>
    <w:tmpl w:val="4A1E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125D7"/>
    <w:multiLevelType w:val="hybridMultilevel"/>
    <w:tmpl w:val="651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1594"/>
    <w:rsid w:val="000275CF"/>
    <w:rsid w:val="00065713"/>
    <w:rsid w:val="000661E8"/>
    <w:rsid w:val="000F13E4"/>
    <w:rsid w:val="00113DE2"/>
    <w:rsid w:val="001B3E87"/>
    <w:rsid w:val="0023177F"/>
    <w:rsid w:val="003170CF"/>
    <w:rsid w:val="003B58D6"/>
    <w:rsid w:val="00412C2A"/>
    <w:rsid w:val="0051041B"/>
    <w:rsid w:val="005C0767"/>
    <w:rsid w:val="006034EE"/>
    <w:rsid w:val="00671534"/>
    <w:rsid w:val="0070059D"/>
    <w:rsid w:val="0094354B"/>
    <w:rsid w:val="00955DA2"/>
    <w:rsid w:val="00A77E44"/>
    <w:rsid w:val="00B453C4"/>
    <w:rsid w:val="00B51548"/>
    <w:rsid w:val="00C22414"/>
    <w:rsid w:val="00EE2B0A"/>
    <w:rsid w:val="00EF1594"/>
    <w:rsid w:val="00F0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E34D-AD82-4D21-8F39-8290EE25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"ТПП ВО"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Жанна</cp:lastModifiedBy>
  <cp:revision>2</cp:revision>
  <cp:lastPrinted>2022-09-12T12:48:00Z</cp:lastPrinted>
  <dcterms:created xsi:type="dcterms:W3CDTF">2022-09-20T07:07:00Z</dcterms:created>
  <dcterms:modified xsi:type="dcterms:W3CDTF">2022-09-20T07:07:00Z</dcterms:modified>
</cp:coreProperties>
</file>